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3530" w:rsidRDefault="00243530">
      <w:pPr>
        <w:tabs>
          <w:tab w:val="left" w:pos="1545"/>
          <w:tab w:val="center" w:pos="4968"/>
        </w:tabs>
        <w:rPr>
          <w:rFonts w:ascii="Calibri" w:hAnsi="Calibri" w:cs="Calibri"/>
          <w:sz w:val="20"/>
          <w:szCs w:val="20"/>
        </w:rPr>
      </w:pPr>
      <w:r>
        <w:rPr>
          <w:rFonts w:ascii="Constantia" w:hAnsi="Constantia" w:cs="Constantia"/>
          <w:b/>
          <w:smallCaps/>
          <w:sz w:val="52"/>
          <w:szCs w:val="52"/>
        </w:rPr>
        <w:tab/>
      </w:r>
      <w:r>
        <w:rPr>
          <w:rFonts w:ascii="Constantia" w:hAnsi="Constantia" w:cs="Constantia"/>
          <w:b/>
          <w:smallCaps/>
          <w:sz w:val="52"/>
          <w:szCs w:val="52"/>
        </w:rPr>
        <w:tab/>
        <w:t>Jeff Jenkins</w:t>
      </w:r>
    </w:p>
    <w:p w:rsidR="00842D96" w:rsidRDefault="00842D96" w:rsidP="00842D96">
      <w:pPr>
        <w:jc w:val="center"/>
        <w:rPr>
          <w:rFonts w:ascii="Calibri" w:hAnsi="Calibri" w:cs="Calibri"/>
          <w:sz w:val="20"/>
          <w:szCs w:val="20"/>
        </w:rPr>
      </w:pPr>
      <w:bookmarkStart w:id="0" w:name="OLE_LINK2"/>
      <w:bookmarkStart w:id="1" w:name="OLE_LINK1"/>
      <w:r>
        <w:rPr>
          <w:rFonts w:ascii="Calibri" w:hAnsi="Calibri" w:cs="Calibri"/>
          <w:sz w:val="20"/>
          <w:szCs w:val="20"/>
        </w:rPr>
        <w:t xml:space="preserve">3111 Sacbe Cove      </w:t>
      </w:r>
      <w:r>
        <w:rPr>
          <w:rFonts w:ascii="Symbol" w:hAnsi="Symbol"/>
          <w:sz w:val="20"/>
          <w:szCs w:val="20"/>
        </w:rPr>
        <w:t></w:t>
      </w:r>
      <w:r>
        <w:rPr>
          <w:rFonts w:ascii="Calibri" w:hAnsi="Calibri" w:cs="Calibri"/>
          <w:sz w:val="20"/>
          <w:szCs w:val="20"/>
        </w:rPr>
        <w:t xml:space="preserve">      Austin, TX 78745      </w:t>
      </w:r>
      <w:r>
        <w:rPr>
          <w:rFonts w:ascii="Symbol" w:hAnsi="Symbol"/>
          <w:sz w:val="20"/>
          <w:szCs w:val="20"/>
        </w:rPr>
        <w:t>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Calibri" w:hAnsi="Calibri" w:cs="Calibri"/>
          <w:sz w:val="20"/>
          <w:szCs w:val="20"/>
        </w:rPr>
        <w:t xml:space="preserve">  (512) 517-6358       </w:t>
      </w:r>
      <w:r>
        <w:rPr>
          <w:rFonts w:ascii="Symbol" w:hAnsi="Symbol"/>
          <w:sz w:val="20"/>
          <w:szCs w:val="20"/>
        </w:rPr>
        <w:t>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1"/>
          <w:szCs w:val="21"/>
        </w:rPr>
        <w:t xml:space="preserve">   </w:t>
      </w:r>
      <w:r>
        <w:rPr>
          <w:rFonts w:ascii="Calibri" w:hAnsi="Calibri" w:cs="Calibri"/>
          <w:sz w:val="20"/>
          <w:szCs w:val="20"/>
        </w:rPr>
        <w:t>jeff@dataxploits.com</w:t>
      </w:r>
    </w:p>
    <w:p w:rsidR="00243530" w:rsidRDefault="00243530">
      <w:pPr>
        <w:jc w:val="center"/>
        <w:rPr>
          <w:rFonts w:ascii="Calibri" w:hAnsi="Calibri" w:cs="Calibri"/>
          <w:sz w:val="20"/>
          <w:szCs w:val="20"/>
        </w:rPr>
      </w:pPr>
    </w:p>
    <w:bookmarkEnd w:id="0"/>
    <w:bookmarkEnd w:id="1"/>
    <w:p w:rsidR="00D95DFA" w:rsidRDefault="00243530">
      <w:pPr>
        <w:jc w:val="both"/>
        <w:rPr>
          <w:rFonts w:ascii="Calibri" w:hAnsi="Calibri" w:cs="Calibri"/>
          <w:color w:val="244061"/>
        </w:rPr>
      </w:pPr>
      <w:r>
        <w:rPr>
          <w:rFonts w:ascii="Calibri" w:hAnsi="Calibri" w:cs="Calibri"/>
          <w:b/>
          <w:sz w:val="22"/>
          <w:szCs w:val="22"/>
          <w:u w:val="single"/>
        </w:rPr>
        <w:t>PROFILE:</w:t>
      </w:r>
      <w:r>
        <w:rPr>
          <w:rFonts w:ascii="Calibri" w:hAnsi="Calibri" w:cs="Calibri"/>
        </w:rPr>
        <w:t xml:space="preserve"> </w:t>
      </w:r>
      <w:r w:rsidR="0001214E">
        <w:rPr>
          <w:rFonts w:ascii="Calibri" w:hAnsi="Calibri" w:cs="Calibri"/>
        </w:rPr>
        <w:t xml:space="preserve">Data </w:t>
      </w:r>
      <w:r w:rsidR="002F6E5D" w:rsidRPr="0019770D">
        <w:rPr>
          <w:rFonts w:ascii="Calibri" w:hAnsi="Calibri" w:cs="Calibri"/>
          <w:color w:val="000000"/>
        </w:rPr>
        <w:t>A</w:t>
      </w:r>
      <w:r w:rsidR="00C72B6E">
        <w:rPr>
          <w:rFonts w:ascii="Calibri" w:hAnsi="Calibri" w:cs="Calibri"/>
          <w:color w:val="000000"/>
        </w:rPr>
        <w:t>nalytics,</w:t>
      </w:r>
      <w:r w:rsidR="0001214E">
        <w:rPr>
          <w:rFonts w:ascii="Calibri" w:hAnsi="Calibri" w:cs="Calibri"/>
          <w:color w:val="000000"/>
        </w:rPr>
        <w:t xml:space="preserve"> </w:t>
      </w:r>
      <w:r w:rsidR="00D242B6">
        <w:rPr>
          <w:rFonts w:ascii="Calibri" w:hAnsi="Calibri" w:cs="Calibri"/>
          <w:color w:val="000000"/>
        </w:rPr>
        <w:t>Business Intelligence</w:t>
      </w:r>
      <w:r w:rsidR="0001214E">
        <w:rPr>
          <w:rFonts w:ascii="Calibri" w:hAnsi="Calibri" w:cs="Calibri"/>
          <w:color w:val="000000"/>
        </w:rPr>
        <w:t xml:space="preserve"> </w:t>
      </w:r>
      <w:r w:rsidR="00C72B6E">
        <w:rPr>
          <w:rFonts w:ascii="Calibri" w:hAnsi="Calibri" w:cs="Calibri"/>
          <w:color w:val="000000"/>
        </w:rPr>
        <w:t xml:space="preserve">and Data repository management </w:t>
      </w:r>
      <w:r w:rsidR="0001214E">
        <w:rPr>
          <w:rFonts w:ascii="Calibri" w:hAnsi="Calibri" w:cs="Calibri"/>
          <w:color w:val="000000"/>
        </w:rPr>
        <w:t xml:space="preserve">(8 years).  </w:t>
      </w:r>
      <w:proofErr w:type="gramStart"/>
      <w:r w:rsidR="002F6E5D" w:rsidRPr="0019770D">
        <w:rPr>
          <w:rFonts w:ascii="Calibri" w:hAnsi="Calibri" w:cs="Calibri"/>
          <w:color w:val="000000"/>
        </w:rPr>
        <w:t>Financial Modeling</w:t>
      </w:r>
      <w:r w:rsidR="009C4935">
        <w:rPr>
          <w:rFonts w:ascii="Calibri" w:hAnsi="Calibri" w:cs="Calibri"/>
          <w:color w:val="000000"/>
        </w:rPr>
        <w:t xml:space="preserve"> and R</w:t>
      </w:r>
      <w:r w:rsidR="00082DDD">
        <w:rPr>
          <w:rFonts w:ascii="Calibri" w:hAnsi="Calibri" w:cs="Calibri"/>
          <w:color w:val="000000"/>
        </w:rPr>
        <w:t>eporting</w:t>
      </w:r>
      <w:r w:rsidR="0001214E">
        <w:rPr>
          <w:rFonts w:ascii="Calibri" w:hAnsi="Calibri" w:cs="Calibri"/>
          <w:color w:val="000000"/>
        </w:rPr>
        <w:t xml:space="preserve"> (5</w:t>
      </w:r>
      <w:r w:rsidR="00082DDD">
        <w:rPr>
          <w:rFonts w:ascii="Calibri" w:hAnsi="Calibri" w:cs="Calibri"/>
          <w:color w:val="000000"/>
        </w:rPr>
        <w:t xml:space="preserve"> years)</w:t>
      </w:r>
      <w:r w:rsidR="002F3A31" w:rsidRPr="005325D5">
        <w:rPr>
          <w:rFonts w:ascii="Calibri" w:hAnsi="Calibri" w:cs="Calibri"/>
          <w:color w:val="000000"/>
        </w:rPr>
        <w:t>.</w:t>
      </w:r>
      <w:proofErr w:type="gramEnd"/>
      <w:r w:rsidR="002F3A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2E728D">
        <w:rPr>
          <w:rFonts w:ascii="Calibri" w:hAnsi="Calibri" w:cs="Calibri"/>
        </w:rPr>
        <w:t xml:space="preserve">Passion for </w:t>
      </w:r>
      <w:r w:rsidR="002E728D" w:rsidRPr="00A2419C">
        <w:rPr>
          <w:rFonts w:ascii="Calibri" w:hAnsi="Calibri" w:cs="Calibri"/>
          <w:color w:val="000000"/>
        </w:rPr>
        <w:t>bring</w:t>
      </w:r>
      <w:r w:rsidR="002E728D">
        <w:rPr>
          <w:rFonts w:ascii="Calibri" w:hAnsi="Calibri" w:cs="Calibri"/>
          <w:color w:val="000000"/>
        </w:rPr>
        <w:t>ing</w:t>
      </w:r>
      <w:r w:rsidR="002E728D" w:rsidRPr="00A2419C">
        <w:rPr>
          <w:rFonts w:ascii="Calibri" w:hAnsi="Calibri" w:cs="Calibri"/>
          <w:color w:val="000000"/>
        </w:rPr>
        <w:t xml:space="preserve"> out the story</w:t>
      </w:r>
      <w:r w:rsidR="002E728D">
        <w:rPr>
          <w:rFonts w:ascii="Calibri" w:hAnsi="Calibri" w:cs="Calibri"/>
          <w:color w:val="000000"/>
        </w:rPr>
        <w:t xml:space="preserve"> </w:t>
      </w:r>
      <w:r w:rsidR="007C420B">
        <w:rPr>
          <w:rFonts w:ascii="Calibri" w:hAnsi="Calibri" w:cs="Calibri"/>
          <w:color w:val="000000"/>
        </w:rPr>
        <w:t>with</w:t>
      </w:r>
      <w:r w:rsidR="00A2419C" w:rsidRPr="00A2419C">
        <w:rPr>
          <w:rFonts w:ascii="Calibri" w:hAnsi="Calibri" w:cs="Calibri"/>
          <w:color w:val="000000"/>
        </w:rPr>
        <w:t xml:space="preserve"> </w:t>
      </w:r>
      <w:r w:rsidR="002E728D" w:rsidRPr="00A2419C">
        <w:rPr>
          <w:rFonts w:ascii="Calibri" w:hAnsi="Calibri" w:cs="Calibri"/>
          <w:color w:val="000000"/>
        </w:rPr>
        <w:t>data</w:t>
      </w:r>
      <w:r w:rsidR="002E728D" w:rsidRPr="002F3A31">
        <w:rPr>
          <w:rFonts w:ascii="Calibri" w:hAnsi="Calibri" w:cs="Calibri"/>
        </w:rPr>
        <w:t xml:space="preserve"> </w:t>
      </w:r>
      <w:r w:rsidR="00A2419C" w:rsidRPr="00A2419C">
        <w:rPr>
          <w:rFonts w:ascii="Calibri" w:hAnsi="Calibri" w:cs="Calibri"/>
          <w:color w:val="000000"/>
        </w:rPr>
        <w:t>integrat</w:t>
      </w:r>
      <w:r w:rsidR="002E728D">
        <w:rPr>
          <w:rFonts w:ascii="Calibri" w:hAnsi="Calibri" w:cs="Calibri"/>
          <w:color w:val="000000"/>
        </w:rPr>
        <w:t>ed</w:t>
      </w:r>
      <w:r w:rsidR="00A2419C" w:rsidRPr="00A2419C">
        <w:rPr>
          <w:rFonts w:ascii="Calibri" w:hAnsi="Calibri" w:cs="Calibri"/>
          <w:color w:val="000000"/>
        </w:rPr>
        <w:t xml:space="preserve"> </w:t>
      </w:r>
      <w:r w:rsidR="002F3A31">
        <w:rPr>
          <w:rFonts w:ascii="Calibri" w:hAnsi="Calibri" w:cs="Calibri"/>
        </w:rPr>
        <w:t>from diverse sources</w:t>
      </w:r>
      <w:r w:rsidR="00CB168B">
        <w:rPr>
          <w:rFonts w:ascii="Calibri" w:hAnsi="Calibri" w:cs="Calibri"/>
          <w:color w:val="000000"/>
        </w:rPr>
        <w:t xml:space="preserve">, </w:t>
      </w:r>
      <w:r w:rsidR="002E728D">
        <w:rPr>
          <w:rFonts w:ascii="Calibri" w:hAnsi="Calibri" w:cs="Calibri"/>
          <w:color w:val="000000"/>
        </w:rPr>
        <w:t>generating</w:t>
      </w:r>
      <w:r w:rsidR="00A2419C" w:rsidRPr="00A2419C">
        <w:rPr>
          <w:rFonts w:ascii="Calibri" w:hAnsi="Calibri" w:cs="Calibri"/>
          <w:color w:val="000000"/>
        </w:rPr>
        <w:t xml:space="preserve"> </w:t>
      </w:r>
      <w:r w:rsidR="00A2419C" w:rsidRPr="0001214E">
        <w:rPr>
          <w:rFonts w:ascii="Calibri" w:hAnsi="Calibri" w:cs="Calibri"/>
          <w:color w:val="000000"/>
        </w:rPr>
        <w:t>analysis</w:t>
      </w:r>
      <w:r w:rsidR="003164E6">
        <w:rPr>
          <w:rFonts w:ascii="Calibri" w:hAnsi="Calibri" w:cs="Calibri"/>
          <w:color w:val="000000"/>
        </w:rPr>
        <w:t xml:space="preserve"> and visualizations</w:t>
      </w:r>
      <w:r w:rsidR="002F6E5D">
        <w:rPr>
          <w:rFonts w:ascii="Calibri" w:hAnsi="Calibri" w:cs="Calibri"/>
          <w:color w:val="000000"/>
        </w:rPr>
        <w:t>.</w:t>
      </w:r>
      <w:r w:rsidR="00A2419C" w:rsidRPr="002F6E5D">
        <w:rPr>
          <w:rFonts w:ascii="Calibri" w:hAnsi="Calibri" w:cs="Calibri"/>
          <w:color w:val="000000"/>
        </w:rPr>
        <w:t xml:space="preserve">  </w:t>
      </w:r>
      <w:proofErr w:type="gramStart"/>
      <w:r w:rsidR="00A34786">
        <w:rPr>
          <w:rFonts w:ascii="Calibri" w:hAnsi="Calibri" w:cs="Calibri"/>
        </w:rPr>
        <w:t>C</w:t>
      </w:r>
      <w:r>
        <w:rPr>
          <w:rFonts w:ascii="Calibri" w:hAnsi="Calibri" w:cs="Calibri"/>
        </w:rPr>
        <w:t>ross-functional collaboration wit</w:t>
      </w:r>
      <w:r w:rsidR="00823D0D">
        <w:rPr>
          <w:rFonts w:ascii="Calibri" w:hAnsi="Calibri" w:cs="Calibri"/>
        </w:rPr>
        <w:t>h</w:t>
      </w:r>
      <w:r w:rsidR="00E67CC2">
        <w:rPr>
          <w:rFonts w:ascii="Calibri" w:hAnsi="Calibri" w:cs="Calibri"/>
        </w:rPr>
        <w:t xml:space="preserve"> </w:t>
      </w:r>
      <w:r w:rsidR="00D17F70" w:rsidRPr="008F0488">
        <w:rPr>
          <w:rFonts w:ascii="Calibri" w:hAnsi="Calibri" w:cs="Calibri"/>
        </w:rPr>
        <w:t xml:space="preserve">Sales, </w:t>
      </w:r>
      <w:r w:rsidR="00C86E44">
        <w:rPr>
          <w:rFonts w:ascii="Calibri" w:hAnsi="Calibri" w:cs="Calibri"/>
        </w:rPr>
        <w:t>Operations</w:t>
      </w:r>
      <w:r w:rsidR="00533E99" w:rsidRPr="008F0488">
        <w:rPr>
          <w:rFonts w:ascii="Calibri" w:hAnsi="Calibri" w:cs="Calibri"/>
        </w:rPr>
        <w:t xml:space="preserve"> </w:t>
      </w:r>
      <w:r w:rsidR="00D17F70" w:rsidRPr="008F0488">
        <w:rPr>
          <w:rFonts w:ascii="Calibri" w:hAnsi="Calibri" w:cs="Calibri"/>
        </w:rPr>
        <w:t xml:space="preserve">and </w:t>
      </w:r>
      <w:r w:rsidR="00C86E44">
        <w:rPr>
          <w:rFonts w:ascii="Calibri" w:hAnsi="Calibri" w:cs="Calibri"/>
        </w:rPr>
        <w:t>Clients</w:t>
      </w:r>
      <w:r w:rsidR="00533E99" w:rsidRPr="008F0488">
        <w:rPr>
          <w:rFonts w:ascii="Calibri" w:hAnsi="Calibri" w:cs="Calibri"/>
        </w:rPr>
        <w:t xml:space="preserve"> </w:t>
      </w:r>
      <w:r w:rsidR="00F9658E">
        <w:rPr>
          <w:rFonts w:ascii="Calibri" w:hAnsi="Calibri" w:cs="Calibri"/>
        </w:rPr>
        <w:t xml:space="preserve">to define solutions, </w:t>
      </w:r>
      <w:r w:rsidRPr="008F0488">
        <w:rPr>
          <w:rFonts w:ascii="Calibri" w:hAnsi="Calibri" w:cs="Calibri"/>
        </w:rPr>
        <w:t xml:space="preserve">deliver analysis projects and </w:t>
      </w:r>
      <w:r w:rsidR="002F3A31" w:rsidRPr="008F0488">
        <w:rPr>
          <w:rFonts w:ascii="Calibri" w:hAnsi="Calibri" w:cs="Calibri"/>
        </w:rPr>
        <w:t>recommendations</w:t>
      </w:r>
      <w:r w:rsidRPr="008F0488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 </w:t>
      </w:r>
      <w:r w:rsidR="00621028" w:rsidRPr="00E65BFF">
        <w:rPr>
          <w:rFonts w:ascii="Calibri" w:hAnsi="Calibri" w:cs="Calibri"/>
        </w:rPr>
        <w:t xml:space="preserve">Most engaging recent accomplishment was </w:t>
      </w:r>
      <w:proofErr w:type="gramStart"/>
      <w:r w:rsidR="0064740B">
        <w:rPr>
          <w:rFonts w:ascii="Calibri" w:hAnsi="Calibri" w:cs="Calibri"/>
        </w:rPr>
        <w:t>owning</w:t>
      </w:r>
      <w:proofErr w:type="gramEnd"/>
      <w:r w:rsidR="0064740B">
        <w:rPr>
          <w:rFonts w:ascii="Calibri" w:hAnsi="Calibri" w:cs="Calibri"/>
        </w:rPr>
        <w:t xml:space="preserve"> the care and feeding of a client profitability model used for pricing, renewals and strategic positioning.</w:t>
      </w:r>
      <w:r w:rsidR="00825E1B">
        <w:rPr>
          <w:rFonts w:ascii="Calibri" w:hAnsi="Calibri" w:cs="Calibri"/>
        </w:rPr>
        <w:t xml:space="preserve">  </w:t>
      </w:r>
      <w:r w:rsidR="00621028">
        <w:rPr>
          <w:rFonts w:ascii="Calibri" w:hAnsi="Calibri" w:cs="Calibri"/>
        </w:rPr>
        <w:t xml:space="preserve">Another favorite was </w:t>
      </w:r>
      <w:r w:rsidR="0064740B">
        <w:rPr>
          <w:rFonts w:ascii="Calibri" w:hAnsi="Calibri" w:cs="Calibri"/>
        </w:rPr>
        <w:t>Program</w:t>
      </w:r>
      <w:r w:rsidR="0064740B" w:rsidRPr="00854BAB">
        <w:rPr>
          <w:rFonts w:ascii="Calibri" w:hAnsi="Calibri" w:cs="Calibri"/>
        </w:rPr>
        <w:t xml:space="preserve"> Manage</w:t>
      </w:r>
      <w:r w:rsidR="0064740B">
        <w:rPr>
          <w:rFonts w:ascii="Calibri" w:hAnsi="Calibri" w:cs="Calibri"/>
        </w:rPr>
        <w:t>ment of</w:t>
      </w:r>
      <w:r w:rsidR="0064740B" w:rsidRPr="00854BAB">
        <w:rPr>
          <w:rFonts w:ascii="Calibri" w:hAnsi="Calibri" w:cs="Calibri"/>
        </w:rPr>
        <w:t xml:space="preserve"> a machine-learning </w:t>
      </w:r>
      <w:r w:rsidR="0064740B">
        <w:rPr>
          <w:rFonts w:ascii="Calibri" w:hAnsi="Calibri" w:cs="Calibri"/>
        </w:rPr>
        <w:t xml:space="preserve">language </w:t>
      </w:r>
      <w:r w:rsidR="0064740B" w:rsidRPr="00854BAB">
        <w:rPr>
          <w:rFonts w:ascii="Calibri" w:hAnsi="Calibri" w:cs="Calibri"/>
        </w:rPr>
        <w:t xml:space="preserve">processing system from </w:t>
      </w:r>
      <w:r w:rsidR="0064740B">
        <w:rPr>
          <w:rFonts w:ascii="Calibri" w:hAnsi="Calibri" w:cs="Calibri"/>
        </w:rPr>
        <w:t xml:space="preserve">conception to launch - generating business case, </w:t>
      </w:r>
      <w:r w:rsidR="00E538A3">
        <w:rPr>
          <w:rFonts w:ascii="Calibri" w:hAnsi="Calibri" w:cs="Calibri"/>
        </w:rPr>
        <w:t xml:space="preserve">teaming with Data Science &amp; developers to design and </w:t>
      </w:r>
      <w:proofErr w:type="gramStart"/>
      <w:r w:rsidR="00E538A3">
        <w:rPr>
          <w:rFonts w:ascii="Calibri" w:hAnsi="Calibri" w:cs="Calibri"/>
        </w:rPr>
        <w:t>deliver</w:t>
      </w:r>
      <w:r w:rsidR="00567441">
        <w:rPr>
          <w:rFonts w:ascii="Calibri" w:hAnsi="Calibri" w:cs="Calibri"/>
        </w:rPr>
        <w:t>,</w:t>
      </w:r>
      <w:proofErr w:type="gramEnd"/>
      <w:r w:rsidR="00567441">
        <w:rPr>
          <w:rFonts w:ascii="Calibri" w:hAnsi="Calibri" w:cs="Calibri"/>
        </w:rPr>
        <w:t xml:space="preserve"> management/client presentations to promote</w:t>
      </w:r>
      <w:r w:rsidR="00E538A3">
        <w:rPr>
          <w:rFonts w:ascii="Calibri" w:hAnsi="Calibri" w:cs="Calibri"/>
        </w:rPr>
        <w:t>.</w:t>
      </w:r>
      <w:r w:rsidR="0064740B">
        <w:rPr>
          <w:rFonts w:ascii="Calibri" w:hAnsi="Calibri" w:cs="Calibri"/>
        </w:rPr>
        <w:t xml:space="preserve">  </w:t>
      </w:r>
      <w:proofErr w:type="gramStart"/>
      <w:r w:rsidR="00E538A3" w:rsidRPr="00FC3B2C">
        <w:rPr>
          <w:rFonts w:ascii="Calibri" w:hAnsi="Calibri" w:cs="Calibri"/>
        </w:rPr>
        <w:t>Broadened strategic and customer-facing experience with 5 years in Technical Services and 3 years in Finance.</w:t>
      </w:r>
      <w:proofErr w:type="gramEnd"/>
      <w:r w:rsidR="00E538A3" w:rsidRPr="00FC3B2C">
        <w:rPr>
          <w:rFonts w:ascii="Calibri" w:hAnsi="Calibri" w:cs="Calibri"/>
        </w:rPr>
        <w:t xml:space="preserve">  </w:t>
      </w:r>
      <w:r w:rsidR="0001214E" w:rsidRPr="0001214E">
        <w:rPr>
          <w:rFonts w:ascii="Calibri" w:hAnsi="Calibri" w:cs="Calibri"/>
        </w:rPr>
        <w:t>L</w:t>
      </w:r>
      <w:r w:rsidRPr="0001214E">
        <w:rPr>
          <w:rFonts w:ascii="Calibri" w:hAnsi="Calibri" w:cs="Calibri"/>
        </w:rPr>
        <w:t>earne</w:t>
      </w:r>
      <w:r w:rsidR="0001214E" w:rsidRPr="0001214E">
        <w:rPr>
          <w:rFonts w:ascii="Calibri" w:hAnsi="Calibri" w:cs="Calibri"/>
        </w:rPr>
        <w:t>d</w:t>
      </w:r>
      <w:r w:rsidRPr="0001214E">
        <w:rPr>
          <w:rFonts w:ascii="Calibri" w:hAnsi="Calibri" w:cs="Calibri"/>
        </w:rPr>
        <w:t xml:space="preserve"> 2 human languages on the job and </w:t>
      </w:r>
      <w:r w:rsidR="009B3A1B" w:rsidRPr="0001214E">
        <w:rPr>
          <w:rFonts w:ascii="Calibri" w:hAnsi="Calibri" w:cs="Calibri"/>
        </w:rPr>
        <w:t>multiple</w:t>
      </w:r>
      <w:r w:rsidR="00D122DF" w:rsidRPr="0001214E">
        <w:rPr>
          <w:rFonts w:ascii="Calibri" w:hAnsi="Calibri" w:cs="Calibri"/>
        </w:rPr>
        <w:t xml:space="preserve"> query/scripting languages.</w:t>
      </w:r>
      <w:r w:rsidRPr="0001214E"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MBA</w:t>
      </w:r>
      <w:r w:rsidR="00E538A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B062B4">
        <w:rPr>
          <w:rFonts w:ascii="Calibri" w:hAnsi="Calibri" w:cs="Calibri"/>
        </w:rPr>
        <w:t>University of Texas</w:t>
      </w:r>
      <w:r>
        <w:rPr>
          <w:rFonts w:ascii="Calibri" w:hAnsi="Calibri" w:cs="Calibri"/>
        </w:rPr>
        <w:t>, 2011.</w:t>
      </w:r>
      <w:proofErr w:type="gramEnd"/>
      <w:r w:rsidR="00D95DFA">
        <w:rPr>
          <w:rFonts w:ascii="Calibri" w:hAnsi="Calibri" w:cs="Calibri"/>
        </w:rPr>
        <w:t xml:space="preserve">  </w:t>
      </w:r>
    </w:p>
    <w:p w:rsidR="00D95DFA" w:rsidRPr="00082DDD" w:rsidRDefault="006E4339">
      <w:pPr>
        <w:jc w:val="both"/>
        <w:rPr>
          <w:rFonts w:ascii="Calibri" w:hAnsi="Calibri" w:cs="Calibri"/>
          <w:b/>
          <w:color w:val="FF0000"/>
          <w:sz w:val="20"/>
        </w:rPr>
      </w:pPr>
      <w:r>
        <w:rPr>
          <w:rFonts w:ascii="Calibri" w:hAnsi="Calibri" w:cs="Calibri"/>
          <w:b/>
          <w:color w:val="FF0000"/>
        </w:rPr>
        <w:tab/>
      </w:r>
    </w:p>
    <w:p w:rsidR="00243530" w:rsidRDefault="00243530">
      <w:pPr>
        <w:jc w:val="both"/>
      </w:pPr>
      <w:r>
        <w:rPr>
          <w:rFonts w:ascii="Calibri" w:hAnsi="Calibri" w:cs="Calibri"/>
          <w:b/>
          <w:sz w:val="22"/>
          <w:szCs w:val="22"/>
        </w:rPr>
        <w:t xml:space="preserve">Capabilities: </w:t>
      </w:r>
    </w:p>
    <w:p w:rsidR="00243530" w:rsidRDefault="00E8271B">
      <w:pPr>
        <w:jc w:val="both"/>
        <w:rPr>
          <w:rFonts w:ascii="Calibri" w:hAnsi="Calibri" w:cs="Calibri"/>
          <w:i/>
          <w:color w:val="FF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17780</wp:posOffset>
                </wp:positionV>
                <wp:extent cx="6353175" cy="1022350"/>
                <wp:effectExtent l="8255" t="8255" r="1079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022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11E" w:rsidRPr="00807990" w:rsidRDefault="0091711E" w:rsidP="0091711E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807990">
                              <w:rPr>
                                <w:rFonts w:ascii="Calibri" w:hAnsi="Calibri" w:cs="Calibri"/>
                              </w:rPr>
                              <w:t xml:space="preserve">Soft skills -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</w:t>
                            </w:r>
                            <w:r w:rsidRPr="00807990">
                              <w:rPr>
                                <w:rFonts w:ascii="Calibri" w:hAnsi="Calibri" w:cs="Calibri"/>
                              </w:rPr>
                              <w:t xml:space="preserve">wnership attitude, creative, collaborative,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high-touch communications</w:t>
                            </w:r>
                          </w:p>
                          <w:p w:rsidR="0091711E" w:rsidRDefault="0091711E" w:rsidP="0091711E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Data mastery – understanding the sources, ensuring quality, insightful output </w:t>
                            </w:r>
                          </w:p>
                          <w:p w:rsidR="0091711E" w:rsidRDefault="0091711E" w:rsidP="0091711E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Identifying/applying effective KPI metrics; </w:t>
                            </w:r>
                            <w:r w:rsidR="0099299D">
                              <w:rPr>
                                <w:rFonts w:ascii="Calibri" w:hAnsi="Calibri" w:cs="Calibri"/>
                              </w:rPr>
                              <w:t>Presenting trend analysis and conclusions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91711E" w:rsidRDefault="0091711E" w:rsidP="0091711E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Technical / Project Leadership – gather requirements, create plan, prioritize, implement</w:t>
                            </w:r>
                          </w:p>
                          <w:p w:rsidR="00243530" w:rsidRDefault="00243530" w:rsidP="002F6E5D">
                            <w:pPr>
                              <w:spacing w:line="276" w:lineRule="auto"/>
                              <w:ind w:left="72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243530" w:rsidRDefault="00243530">
                            <w:pPr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</w:pPr>
                          </w:p>
                          <w:p w:rsidR="00243530" w:rsidRDefault="00243530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1.4pt;width:500.25pt;height:80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" fillcolor="#eaeaea" strokeweight=".5pt">
                <v:textbox inset="7.45pt,3.85pt,7.45pt,3.85pt">
                  <w:txbxContent>
                    <w:p w:rsidR="0091711E" w:rsidRPr="00807990" w:rsidRDefault="0091711E" w:rsidP="0091711E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807990">
                        <w:rPr>
                          <w:rFonts w:ascii="Calibri" w:hAnsi="Calibri" w:cs="Calibri"/>
                        </w:rPr>
                        <w:t xml:space="preserve">Soft skills - </w:t>
                      </w:r>
                      <w:r>
                        <w:rPr>
                          <w:rFonts w:ascii="Calibri" w:hAnsi="Calibri" w:cs="Calibri"/>
                        </w:rPr>
                        <w:t>o</w:t>
                      </w:r>
                      <w:r w:rsidRPr="00807990">
                        <w:rPr>
                          <w:rFonts w:ascii="Calibri" w:hAnsi="Calibri" w:cs="Calibri"/>
                        </w:rPr>
                        <w:t xml:space="preserve">wnership attitude, creative, collaborative, </w:t>
                      </w:r>
                      <w:r>
                        <w:rPr>
                          <w:rFonts w:ascii="Calibri" w:hAnsi="Calibri" w:cs="Calibri"/>
                        </w:rPr>
                        <w:t>high-touch communications</w:t>
                      </w:r>
                    </w:p>
                    <w:p w:rsidR="0091711E" w:rsidRDefault="0091711E" w:rsidP="0091711E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Data mastery – understanding the sources, ensuring quality, insightful output </w:t>
                      </w:r>
                    </w:p>
                    <w:p w:rsidR="0091711E" w:rsidRDefault="0091711E" w:rsidP="0091711E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Identifying/applying effective KPI metrics; </w:t>
                      </w:r>
                      <w:r w:rsidR="0099299D">
                        <w:rPr>
                          <w:rFonts w:ascii="Calibri" w:hAnsi="Calibri" w:cs="Calibri"/>
                        </w:rPr>
                        <w:t>Presenting trend analysis and conclusions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91711E" w:rsidRDefault="0091711E" w:rsidP="0091711E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Technical / Project Leadership – gather requirements, create plan, prioritize, implement</w:t>
                      </w:r>
                    </w:p>
                    <w:p w:rsidR="00243530" w:rsidRDefault="00243530" w:rsidP="002F6E5D">
                      <w:pPr>
                        <w:spacing w:line="276" w:lineRule="auto"/>
                        <w:ind w:left="72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243530" w:rsidRDefault="00243530">
                      <w:pPr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</w:pPr>
                    </w:p>
                    <w:p w:rsidR="00243530" w:rsidRDefault="00243530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43530" w:rsidRDefault="00243530">
      <w:pPr>
        <w:jc w:val="both"/>
        <w:rPr>
          <w:rFonts w:ascii="Calibri" w:hAnsi="Calibri" w:cs="Calibri"/>
          <w:i/>
          <w:color w:val="FF0000"/>
        </w:rPr>
      </w:pPr>
    </w:p>
    <w:p w:rsidR="00243530" w:rsidRPr="002F6E5D" w:rsidRDefault="00243530">
      <w:pPr>
        <w:jc w:val="both"/>
        <w:rPr>
          <w:rFonts w:ascii="Calibri" w:hAnsi="Calibri" w:cs="Calibri"/>
          <w:i/>
          <w:color w:val="FF0000"/>
          <w:sz w:val="20"/>
          <w:szCs w:val="20"/>
        </w:rPr>
      </w:pPr>
    </w:p>
    <w:p w:rsidR="00243530" w:rsidRPr="002F6E5D" w:rsidRDefault="00243530">
      <w:pPr>
        <w:jc w:val="both"/>
        <w:rPr>
          <w:rFonts w:ascii="Calibri" w:hAnsi="Calibri" w:cs="Calibri"/>
          <w:i/>
          <w:color w:val="FF0000"/>
          <w:sz w:val="20"/>
          <w:szCs w:val="20"/>
        </w:rPr>
      </w:pPr>
    </w:p>
    <w:p w:rsidR="00243530" w:rsidRPr="002F6E5D" w:rsidRDefault="00243530">
      <w:pPr>
        <w:jc w:val="both"/>
        <w:rPr>
          <w:rFonts w:ascii="Calibri" w:hAnsi="Calibri" w:cs="Calibri"/>
          <w:i/>
          <w:color w:val="FF0000"/>
          <w:sz w:val="20"/>
          <w:szCs w:val="20"/>
        </w:rPr>
      </w:pPr>
    </w:p>
    <w:p w:rsidR="00243530" w:rsidRDefault="00243530">
      <w:pPr>
        <w:jc w:val="both"/>
        <w:rPr>
          <w:rFonts w:ascii="Calibri" w:hAnsi="Calibri" w:cs="Calibri"/>
          <w:i/>
          <w:color w:val="FF0000"/>
        </w:rPr>
      </w:pPr>
    </w:p>
    <w:p w:rsidR="00243530" w:rsidRPr="00D80E4E" w:rsidRDefault="00243530">
      <w:pPr>
        <w:jc w:val="both"/>
        <w:rPr>
          <w:rFonts w:ascii="Calibri" w:hAnsi="Calibri" w:cs="Calibri"/>
          <w:i/>
          <w:color w:val="FF0000"/>
          <w:sz w:val="16"/>
          <w:szCs w:val="20"/>
        </w:rPr>
      </w:pPr>
    </w:p>
    <w:p w:rsidR="00243530" w:rsidRDefault="0024353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EXPERIENCE:</w:t>
      </w:r>
    </w:p>
    <w:p w:rsidR="00E538A3" w:rsidRPr="00D02667" w:rsidRDefault="00E538A3" w:rsidP="00E538A3">
      <w:pPr>
        <w:jc w:val="both"/>
        <w:rPr>
          <w:rFonts w:ascii="Calibri" w:hAnsi="Calibri" w:cs="Calibri"/>
          <w:b/>
        </w:rPr>
      </w:pPr>
      <w:r w:rsidRPr="00D02667">
        <w:rPr>
          <w:rFonts w:ascii="Calibri" w:hAnsi="Calibri" w:cs="Calibri"/>
          <w:b/>
          <w:sz w:val="22"/>
          <w:szCs w:val="22"/>
        </w:rPr>
        <w:t>DataXploits</w:t>
      </w:r>
      <w:r w:rsidRPr="00D02667">
        <w:rPr>
          <w:rFonts w:ascii="Calibri" w:hAnsi="Calibri" w:cs="Calibri"/>
          <w:b/>
        </w:rPr>
        <w:t xml:space="preserve"> </w:t>
      </w:r>
      <w:r w:rsidRPr="00D02667">
        <w:rPr>
          <w:rFonts w:ascii="Calibri" w:hAnsi="Calibri" w:cs="Calibri"/>
        </w:rPr>
        <w:t>– Austin TX</w:t>
      </w:r>
      <w:r w:rsidRPr="00D02667">
        <w:rPr>
          <w:rFonts w:ascii="Calibri" w:hAnsi="Calibri" w:cs="Calibri"/>
          <w:b/>
        </w:rPr>
        <w:tab/>
      </w:r>
      <w:r w:rsidRPr="00D02667">
        <w:rPr>
          <w:rFonts w:ascii="Calibri" w:hAnsi="Calibri" w:cs="Calibri"/>
          <w:b/>
        </w:rPr>
        <w:tab/>
      </w:r>
      <w:r w:rsidRPr="00D02667">
        <w:rPr>
          <w:rFonts w:ascii="Calibri" w:hAnsi="Calibri" w:cs="Calibri"/>
          <w:b/>
        </w:rPr>
        <w:tab/>
      </w:r>
      <w:r w:rsidRPr="00D02667">
        <w:rPr>
          <w:rFonts w:ascii="Calibri" w:hAnsi="Calibri" w:cs="Calibri"/>
          <w:b/>
        </w:rPr>
        <w:tab/>
      </w:r>
      <w:r w:rsidRPr="00D02667">
        <w:rPr>
          <w:rFonts w:ascii="Calibri" w:hAnsi="Calibri" w:cs="Calibri"/>
          <w:b/>
        </w:rPr>
        <w:tab/>
      </w:r>
      <w:r w:rsidRPr="00D02667">
        <w:rPr>
          <w:rFonts w:ascii="Calibri" w:hAnsi="Calibri" w:cs="Calibri"/>
          <w:b/>
        </w:rPr>
        <w:tab/>
        <w:t xml:space="preserve"> </w:t>
      </w:r>
      <w:r w:rsidRPr="00D02667">
        <w:rPr>
          <w:rFonts w:ascii="Calibri" w:hAnsi="Calibri" w:cs="Calibri"/>
          <w:b/>
        </w:rPr>
        <w:tab/>
        <w:t xml:space="preserve">    Dec. 2015 – present</w:t>
      </w:r>
    </w:p>
    <w:p w:rsidR="00E538A3" w:rsidRPr="00D02667" w:rsidRDefault="00E538A3" w:rsidP="00E538A3">
      <w:pPr>
        <w:jc w:val="both"/>
        <w:rPr>
          <w:rFonts w:ascii="Calibri" w:hAnsi="Calibri" w:cs="Calibri"/>
          <w:i/>
        </w:rPr>
      </w:pPr>
      <w:r w:rsidRPr="00D02667">
        <w:rPr>
          <w:rFonts w:ascii="Calibri" w:hAnsi="Calibri" w:cs="Calibri"/>
          <w:b/>
        </w:rPr>
        <w:t xml:space="preserve">Chief </w:t>
      </w:r>
      <w:r>
        <w:rPr>
          <w:rFonts w:ascii="Calibri" w:hAnsi="Calibri" w:cs="Calibri"/>
          <w:b/>
        </w:rPr>
        <w:t>Analyst</w:t>
      </w:r>
      <w:r>
        <w:rPr>
          <w:rFonts w:ascii="Calibri" w:hAnsi="Calibri" w:cs="Calibri"/>
          <w:b/>
        </w:rPr>
        <w:tab/>
        <w:t xml:space="preserve">    </w:t>
      </w:r>
      <w:r w:rsidR="00F67877" w:rsidRPr="00D02667">
        <w:rPr>
          <w:rFonts w:ascii="Calibri" w:hAnsi="Calibri" w:cs="Calibri"/>
          <w:i/>
        </w:rPr>
        <w:t>Data Analytics/</w:t>
      </w:r>
      <w:r w:rsidRPr="00D02667">
        <w:rPr>
          <w:rFonts w:ascii="Calibri" w:hAnsi="Calibri" w:cs="Calibri"/>
          <w:i/>
        </w:rPr>
        <w:t>Social Listening</w:t>
      </w:r>
    </w:p>
    <w:p w:rsidR="00082DDD" w:rsidRPr="00D02667" w:rsidRDefault="00082DDD" w:rsidP="00082DDD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BI reporting and dashboards generated from CRM, accounting systems and other data sources </w:t>
      </w:r>
    </w:p>
    <w:p w:rsidR="00082DDD" w:rsidRPr="00D02667" w:rsidRDefault="00082DDD" w:rsidP="00082DDD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Predictive analytics, </w:t>
      </w:r>
      <w:r w:rsidRPr="00D02667">
        <w:rPr>
          <w:rFonts w:ascii="Calibri" w:hAnsi="Calibri" w:cs="Calibri"/>
        </w:rPr>
        <w:t>data mining</w:t>
      </w:r>
      <w:r>
        <w:rPr>
          <w:rFonts w:ascii="Calibri" w:hAnsi="Calibri" w:cs="Calibri"/>
        </w:rPr>
        <w:t>, sentiment analysis; machine-learning scripts for</w:t>
      </w:r>
      <w:r w:rsidRPr="00D02667">
        <w:rPr>
          <w:rFonts w:ascii="Calibri" w:hAnsi="Calibri" w:cs="Calibri"/>
        </w:rPr>
        <w:t xml:space="preserve"> analy</w:t>
      </w:r>
      <w:r>
        <w:rPr>
          <w:rFonts w:ascii="Calibri" w:hAnsi="Calibri" w:cs="Calibri"/>
        </w:rPr>
        <w:t>sis and classification using linear/logistic regression, decision trees, neural nets, time series analysis</w:t>
      </w:r>
    </w:p>
    <w:p w:rsidR="00082DDD" w:rsidRDefault="00082DDD" w:rsidP="00082DDD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Trained machine models to predict Sales/Lead conversion and Attrition for SaaS company</w:t>
      </w:r>
    </w:p>
    <w:p w:rsidR="00082DDD" w:rsidRDefault="00082DDD" w:rsidP="00082DDD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 w:rsidRPr="00D02667">
        <w:rPr>
          <w:rFonts w:ascii="Calibri" w:hAnsi="Calibri" w:cs="Calibri"/>
        </w:rPr>
        <w:t xml:space="preserve">Exploratory marketing analytics engagement </w:t>
      </w:r>
      <w:r>
        <w:rPr>
          <w:rFonts w:ascii="Calibri" w:hAnsi="Calibri" w:cs="Calibri"/>
        </w:rPr>
        <w:t xml:space="preserve">(data mining) </w:t>
      </w:r>
      <w:r w:rsidRPr="00D02667">
        <w:rPr>
          <w:rFonts w:ascii="Calibri" w:hAnsi="Calibri" w:cs="Calibri"/>
        </w:rPr>
        <w:t xml:space="preserve">with </w:t>
      </w:r>
      <w:r>
        <w:rPr>
          <w:rFonts w:ascii="Calibri" w:hAnsi="Calibri" w:cs="Calibri"/>
        </w:rPr>
        <w:t xml:space="preserve">auto manufacturer </w:t>
      </w:r>
    </w:p>
    <w:p w:rsidR="00082DDD" w:rsidRPr="00B62515" w:rsidRDefault="00082DDD" w:rsidP="00082DDD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 w:rsidRPr="00B62515">
        <w:rPr>
          <w:rFonts w:ascii="Calibri" w:hAnsi="Calibri" w:cs="Calibri"/>
        </w:rPr>
        <w:t>Automated costing/bid system for construction business using Excel</w:t>
      </w:r>
      <w:r>
        <w:rPr>
          <w:rFonts w:ascii="Calibri" w:hAnsi="Calibri" w:cs="Calibri"/>
        </w:rPr>
        <w:t xml:space="preserve"> and VBA</w:t>
      </w:r>
    </w:p>
    <w:p w:rsidR="00621028" w:rsidRPr="00621028" w:rsidRDefault="00621028" w:rsidP="00E716B1">
      <w:pPr>
        <w:suppressAutoHyphens w:val="0"/>
        <w:jc w:val="both"/>
        <w:rPr>
          <w:rFonts w:ascii="Calibri" w:hAnsi="Calibri" w:cs="Calibri"/>
          <w:b/>
          <w:sz w:val="20"/>
        </w:rPr>
      </w:pPr>
    </w:p>
    <w:p w:rsidR="00243530" w:rsidRDefault="0024353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Bazaarvoice – Austin TX</w:t>
      </w:r>
      <w:r w:rsidR="00197184">
        <w:rPr>
          <w:rFonts w:ascii="Calibri" w:hAnsi="Calibri" w:cs="Calibri"/>
          <w:b/>
          <w:sz w:val="22"/>
          <w:szCs w:val="22"/>
        </w:rPr>
        <w:tab/>
      </w:r>
      <w:r w:rsidR="00197184">
        <w:rPr>
          <w:rFonts w:ascii="Calibri" w:hAnsi="Calibri" w:cs="Calibri"/>
          <w:b/>
          <w:sz w:val="22"/>
          <w:szCs w:val="22"/>
        </w:rPr>
        <w:tab/>
      </w:r>
      <w:r w:rsidR="00197184">
        <w:rPr>
          <w:rFonts w:ascii="Calibri" w:hAnsi="Calibri" w:cs="Calibri"/>
          <w:b/>
          <w:sz w:val="22"/>
          <w:szCs w:val="22"/>
        </w:rPr>
        <w:tab/>
      </w:r>
      <w:r w:rsidR="00197184">
        <w:rPr>
          <w:rFonts w:ascii="Calibri" w:hAnsi="Calibri" w:cs="Calibri"/>
          <w:b/>
          <w:sz w:val="22"/>
          <w:szCs w:val="22"/>
        </w:rPr>
        <w:tab/>
      </w:r>
      <w:r w:rsidR="00197184">
        <w:rPr>
          <w:rFonts w:ascii="Calibri" w:hAnsi="Calibri" w:cs="Calibri"/>
          <w:b/>
          <w:sz w:val="22"/>
          <w:szCs w:val="22"/>
        </w:rPr>
        <w:tab/>
      </w:r>
      <w:r w:rsidR="00197184">
        <w:rPr>
          <w:rFonts w:ascii="Calibri" w:hAnsi="Calibri" w:cs="Calibri"/>
          <w:b/>
          <w:sz w:val="22"/>
          <w:szCs w:val="22"/>
        </w:rPr>
        <w:tab/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b/>
        </w:rPr>
        <w:t>Oct. 2011 – Nov. 2015</w:t>
      </w:r>
    </w:p>
    <w:p w:rsidR="00243530" w:rsidRDefault="00243530">
      <w:pPr>
        <w:jc w:val="both"/>
        <w:rPr>
          <w:rFonts w:ascii="Calibri" w:hAnsi="Calibri" w:cs="Arial"/>
        </w:rPr>
      </w:pPr>
      <w:r>
        <w:rPr>
          <w:rFonts w:ascii="Calibri" w:hAnsi="Calibri" w:cs="Calibri"/>
          <w:b/>
        </w:rPr>
        <w:t xml:space="preserve">Operations Lead, Senior Financial Analyst </w:t>
      </w:r>
      <w:r w:rsidR="0001214E">
        <w:rPr>
          <w:rFonts w:ascii="Calibri" w:hAnsi="Calibri" w:cs="Calibri"/>
          <w:b/>
        </w:rPr>
        <w:tab/>
      </w:r>
      <w:r w:rsidR="0001214E">
        <w:rPr>
          <w:rFonts w:ascii="Calibri" w:hAnsi="Calibri" w:cs="Calibri"/>
          <w:b/>
        </w:rPr>
        <w:tab/>
      </w:r>
      <w:r w:rsidRPr="00741A03">
        <w:rPr>
          <w:rFonts w:ascii="Calibri" w:hAnsi="Calibri" w:cs="Calibri"/>
          <w:i/>
        </w:rPr>
        <w:t>Social Commerce SaaS industry</w:t>
      </w:r>
    </w:p>
    <w:p w:rsidR="00646F11" w:rsidRPr="00CC1A9F" w:rsidRDefault="00646F11" w:rsidP="00646F11">
      <w:pPr>
        <w:numPr>
          <w:ilvl w:val="0"/>
          <w:numId w:val="4"/>
        </w:numPr>
        <w:ind w:right="288"/>
        <w:rPr>
          <w:rFonts w:ascii="Calibri" w:hAnsi="Calibri" w:cs="Calibri"/>
        </w:rPr>
      </w:pPr>
      <w:r>
        <w:rPr>
          <w:rFonts w:ascii="Calibri" w:hAnsi="Calibri" w:cs="Arial"/>
          <w:color w:val="000000"/>
        </w:rPr>
        <w:t xml:space="preserve">Statistical demand modeling,  Budget forecasting,  Trend analysis </w:t>
      </w:r>
    </w:p>
    <w:p w:rsidR="00B77849" w:rsidRPr="000F03A6" w:rsidRDefault="00B77849" w:rsidP="00B77849">
      <w:pPr>
        <w:numPr>
          <w:ilvl w:val="0"/>
          <w:numId w:val="4"/>
        </w:numPr>
        <w:ind w:right="288"/>
        <w:rPr>
          <w:rFonts w:ascii="Calibri" w:hAnsi="Calibri" w:cs="Calibri"/>
        </w:rPr>
      </w:pPr>
      <w:r>
        <w:rPr>
          <w:rFonts w:ascii="Calibri" w:hAnsi="Calibri" w:cs="Arial"/>
        </w:rPr>
        <w:t xml:space="preserve">Led Analyst team </w:t>
      </w:r>
      <w:r>
        <w:rPr>
          <w:rFonts w:ascii="Calibri" w:hAnsi="Calibri" w:cs="Arial"/>
          <w:color w:val="000000"/>
        </w:rPr>
        <w:t>generating a</w:t>
      </w:r>
      <w:r w:rsidRPr="003472E1">
        <w:rPr>
          <w:rFonts w:ascii="Calibri" w:hAnsi="Calibri" w:cs="Arial"/>
          <w:color w:val="000000"/>
        </w:rPr>
        <w:t>nalytics for internal/external customers</w:t>
      </w:r>
      <w:r>
        <w:rPr>
          <w:rFonts w:ascii="Calibri" w:hAnsi="Calibri" w:cs="Arial"/>
          <w:color w:val="000000"/>
        </w:rPr>
        <w:t xml:space="preserve"> and managing AWS ETL data store.  Owned </w:t>
      </w:r>
      <w:r w:rsidR="006D18FB">
        <w:rPr>
          <w:rFonts w:ascii="Calibri" w:hAnsi="Calibri" w:cs="Arial"/>
          <w:color w:val="000000"/>
        </w:rPr>
        <w:t>accuracy/</w:t>
      </w:r>
      <w:r>
        <w:rPr>
          <w:rFonts w:ascii="Calibri" w:hAnsi="Calibri" w:cs="Arial"/>
          <w:color w:val="000000"/>
        </w:rPr>
        <w:t>integrity of database</w:t>
      </w:r>
      <w:r w:rsidR="00A34786">
        <w:rPr>
          <w:rFonts w:ascii="Calibri" w:hAnsi="Calibri" w:cs="Arial"/>
          <w:color w:val="000000"/>
        </w:rPr>
        <w:t xml:space="preserve">; </w:t>
      </w:r>
      <w:r w:rsidR="00A34786">
        <w:rPr>
          <w:rFonts w:ascii="Calibri" w:hAnsi="Calibri" w:cs="Arial"/>
        </w:rPr>
        <w:t>detect, r</w:t>
      </w:r>
      <w:r w:rsidR="00A34786" w:rsidRPr="0001214E">
        <w:rPr>
          <w:rFonts w:ascii="Calibri" w:hAnsi="Calibri" w:cs="Arial"/>
        </w:rPr>
        <w:t>espon</w:t>
      </w:r>
      <w:r w:rsidR="00A34786">
        <w:rPr>
          <w:rFonts w:ascii="Calibri" w:hAnsi="Calibri" w:cs="Arial"/>
        </w:rPr>
        <w:t>d to platform failures</w:t>
      </w:r>
    </w:p>
    <w:p w:rsidR="007C3283" w:rsidRPr="00A60ADF" w:rsidRDefault="00033638" w:rsidP="007C3283">
      <w:pPr>
        <w:numPr>
          <w:ilvl w:val="0"/>
          <w:numId w:val="4"/>
        </w:numPr>
        <w:ind w:right="288"/>
        <w:rPr>
          <w:rFonts w:ascii="Calibri" w:hAnsi="Calibri" w:cs="Calibri"/>
        </w:rPr>
      </w:pPr>
      <w:r>
        <w:rPr>
          <w:rFonts w:ascii="Calibri" w:hAnsi="Calibri" w:cs="Arial"/>
          <w:b/>
        </w:rPr>
        <w:t>Performance</w:t>
      </w:r>
      <w:r w:rsidR="007C3283" w:rsidRPr="00CC1A9F">
        <w:rPr>
          <w:rFonts w:ascii="Calibri" w:hAnsi="Calibri" w:cs="Arial"/>
          <w:b/>
        </w:rPr>
        <w:t xml:space="preserve"> dashboards</w:t>
      </w:r>
      <w:r w:rsidR="007C3283">
        <w:rPr>
          <w:rFonts w:ascii="Calibri" w:hAnsi="Calibri" w:cs="Arial"/>
        </w:rPr>
        <w:t xml:space="preserve"> - Design and deployment. Implemented improvements</w:t>
      </w:r>
      <w:r w:rsidR="006D18FB">
        <w:rPr>
          <w:rFonts w:ascii="Calibri" w:hAnsi="Calibri" w:cs="Arial"/>
        </w:rPr>
        <w:t xml:space="preserve"> tracking quality/productivity;</w:t>
      </w:r>
      <w:r w:rsidR="007C3283">
        <w:rPr>
          <w:rFonts w:ascii="Calibri" w:hAnsi="Calibri" w:cs="Arial"/>
        </w:rPr>
        <w:t xml:space="preserve"> highlighting cau</w:t>
      </w:r>
      <w:r w:rsidR="006D18FB">
        <w:rPr>
          <w:rFonts w:ascii="Calibri" w:hAnsi="Calibri" w:cs="Arial"/>
        </w:rPr>
        <w:t>ses of capacity loss, reducing</w:t>
      </w:r>
      <w:r w:rsidR="007C3283">
        <w:rPr>
          <w:rFonts w:ascii="Calibri" w:hAnsi="Calibri" w:cs="Arial"/>
        </w:rPr>
        <w:t xml:space="preserve"> response time to SLA risks</w:t>
      </w:r>
    </w:p>
    <w:p w:rsidR="00CC1A9F" w:rsidRDefault="00CC1A9F" w:rsidP="00CC1A9F">
      <w:pPr>
        <w:numPr>
          <w:ilvl w:val="0"/>
          <w:numId w:val="4"/>
        </w:numPr>
        <w:ind w:right="288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Customer Profitability mod</w:t>
      </w:r>
      <w:r w:rsidR="0050380A">
        <w:rPr>
          <w:rFonts w:ascii="Calibri" w:hAnsi="Calibri" w:cs="Arial"/>
          <w:color w:val="000000"/>
        </w:rPr>
        <w:t>eling – refresh / clean data from 6 sources</w:t>
      </w:r>
      <w:r>
        <w:rPr>
          <w:rFonts w:ascii="Calibri" w:hAnsi="Calibri" w:cs="Arial"/>
          <w:color w:val="000000"/>
        </w:rPr>
        <w:t xml:space="preserve">, </w:t>
      </w:r>
      <w:r w:rsidR="00A34786">
        <w:rPr>
          <w:rFonts w:ascii="Calibri" w:hAnsi="Calibri" w:cs="Arial"/>
          <w:color w:val="000000"/>
        </w:rPr>
        <w:t xml:space="preserve">calculate new periods, publish </w:t>
      </w:r>
      <w:r>
        <w:rPr>
          <w:rFonts w:ascii="Calibri" w:hAnsi="Calibri" w:cs="Arial"/>
          <w:color w:val="000000"/>
        </w:rPr>
        <w:t xml:space="preserve">scheduled </w:t>
      </w:r>
      <w:r w:rsidR="0050380A">
        <w:rPr>
          <w:rFonts w:ascii="Calibri" w:hAnsi="Calibri" w:cs="Arial"/>
          <w:color w:val="000000"/>
        </w:rPr>
        <w:t>/</w:t>
      </w:r>
      <w:r>
        <w:rPr>
          <w:rFonts w:ascii="Calibri" w:hAnsi="Calibri" w:cs="Arial"/>
          <w:color w:val="000000"/>
        </w:rPr>
        <w:t xml:space="preserve"> ad hoc reporting.  Margin analysis to guide deal pricing and renewals </w:t>
      </w:r>
    </w:p>
    <w:p w:rsidR="00A60ADF" w:rsidRDefault="00A60ADF" w:rsidP="00A60ADF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Program management of natural language processing system.  Created business case, prioritized data science team in </w:t>
      </w:r>
      <w:proofErr w:type="gramStart"/>
      <w:r>
        <w:rPr>
          <w:rFonts w:ascii="Calibri" w:hAnsi="Calibri" w:cs="Arial"/>
        </w:rPr>
        <w:t>Agile</w:t>
      </w:r>
      <w:proofErr w:type="gramEnd"/>
      <w:r>
        <w:rPr>
          <w:rFonts w:ascii="Calibri" w:hAnsi="Calibri" w:cs="Arial"/>
        </w:rPr>
        <w:t xml:space="preserve"> d</w:t>
      </w:r>
      <w:r w:rsidR="00F9594B">
        <w:rPr>
          <w:rFonts w:ascii="Calibri" w:hAnsi="Calibri" w:cs="Arial"/>
        </w:rPr>
        <w:t>ev environment, piloted machine-</w:t>
      </w:r>
      <w:r>
        <w:rPr>
          <w:rFonts w:ascii="Calibri" w:hAnsi="Calibri" w:cs="Arial"/>
        </w:rPr>
        <w:t xml:space="preserve">trained models. </w:t>
      </w:r>
      <w:r w:rsidR="00587602">
        <w:rPr>
          <w:rFonts w:ascii="Calibri" w:hAnsi="Calibri" w:cs="Arial"/>
        </w:rPr>
        <w:t xml:space="preserve"> </w:t>
      </w:r>
      <w:r w:rsidRPr="00FF2157">
        <w:rPr>
          <w:rFonts w:ascii="Calibri" w:hAnsi="Calibri" w:cs="Arial"/>
          <w:b/>
        </w:rPr>
        <w:t>Reduced manual processing by 25%, savi</w:t>
      </w:r>
      <w:r w:rsidR="00CA2BA7">
        <w:rPr>
          <w:rFonts w:ascii="Calibri" w:hAnsi="Calibri" w:cs="Arial"/>
          <w:b/>
        </w:rPr>
        <w:t>ng at a rate of $1M/</w:t>
      </w:r>
      <w:proofErr w:type="spellStart"/>
      <w:r w:rsidR="00CA2BA7">
        <w:rPr>
          <w:rFonts w:ascii="Calibri" w:hAnsi="Calibri" w:cs="Arial"/>
          <w:b/>
        </w:rPr>
        <w:t>yr</w:t>
      </w:r>
      <w:proofErr w:type="spellEnd"/>
      <w:r w:rsidR="00CA2BA7">
        <w:rPr>
          <w:rFonts w:ascii="Calibri" w:hAnsi="Calibri" w:cs="Arial"/>
          <w:b/>
        </w:rPr>
        <w:t xml:space="preserve"> in second year </w:t>
      </w:r>
      <w:r w:rsidRPr="00FF2157">
        <w:rPr>
          <w:rFonts w:ascii="Calibri" w:hAnsi="Calibri" w:cs="Arial"/>
          <w:b/>
        </w:rPr>
        <w:t xml:space="preserve"> </w:t>
      </w:r>
      <w:r w:rsidRPr="00B7537E">
        <w:rPr>
          <w:rFonts w:ascii="Calibri" w:hAnsi="Calibri" w:cs="Arial"/>
          <w:b/>
        </w:rPr>
        <w:t>of program</w:t>
      </w:r>
    </w:p>
    <w:p w:rsidR="003549ED" w:rsidRPr="001C1739" w:rsidRDefault="003549ED" w:rsidP="003549ED">
      <w:pPr>
        <w:numPr>
          <w:ilvl w:val="0"/>
          <w:numId w:val="4"/>
        </w:numPr>
        <w:ind w:right="288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</w:rPr>
        <w:t xml:space="preserve">Designed process changes resulting in </w:t>
      </w:r>
      <w:r w:rsidRPr="00621028">
        <w:rPr>
          <w:rFonts w:ascii="Calibri" w:hAnsi="Calibri" w:cs="Calibri"/>
          <w:b/>
        </w:rPr>
        <w:t>20% improvement in quality and 15%  in productivity</w:t>
      </w:r>
    </w:p>
    <w:p w:rsidR="003549ED" w:rsidRPr="00D06660" w:rsidRDefault="003549ED" w:rsidP="003549ED">
      <w:pPr>
        <w:numPr>
          <w:ilvl w:val="0"/>
          <w:numId w:val="4"/>
        </w:numPr>
        <w:ind w:right="288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>Tool</w:t>
      </w:r>
      <w:r w:rsidR="008F7BD1">
        <w:rPr>
          <w:rFonts w:ascii="Calibri" w:hAnsi="Calibri" w:cs="Arial"/>
        </w:rPr>
        <w:t>s used:  MySQL</w:t>
      </w:r>
      <w:r w:rsidR="00016C4B">
        <w:rPr>
          <w:rFonts w:ascii="Calibri" w:hAnsi="Calibri" w:cs="Arial"/>
        </w:rPr>
        <w:t>, R, SQL</w:t>
      </w:r>
      <w:r>
        <w:rPr>
          <w:rFonts w:ascii="Calibri" w:hAnsi="Calibri" w:cs="Arial"/>
        </w:rPr>
        <w:t xml:space="preserve"> / OLAP databases, </w:t>
      </w:r>
      <w:r w:rsidRPr="000121AE">
        <w:rPr>
          <w:rFonts w:ascii="Calibri" w:hAnsi="Calibri" w:cs="Arial"/>
        </w:rPr>
        <w:t>Tableau</w:t>
      </w:r>
      <w:r>
        <w:rPr>
          <w:rFonts w:ascii="Calibri" w:hAnsi="Calibri" w:cs="Arial"/>
        </w:rPr>
        <w:t xml:space="preserve">, </w:t>
      </w:r>
      <w:r w:rsidR="008F7BD1">
        <w:rPr>
          <w:rFonts w:ascii="Calibri" w:hAnsi="Calibri" w:cs="Arial"/>
        </w:rPr>
        <w:t xml:space="preserve">Python, </w:t>
      </w:r>
      <w:r w:rsidRPr="00D06660">
        <w:rPr>
          <w:rFonts w:ascii="Calibri" w:hAnsi="Calibri" w:cs="Arial"/>
        </w:rPr>
        <w:t>content management system</w:t>
      </w:r>
    </w:p>
    <w:p w:rsidR="001B210D" w:rsidRDefault="00B77820" w:rsidP="00B77820">
      <w:pPr>
        <w:ind w:left="360" w:right="288"/>
        <w:jc w:val="center"/>
        <w:rPr>
          <w:rFonts w:ascii="Calibri" w:hAnsi="Calibri" w:cs="Calibri"/>
          <w:b/>
        </w:rPr>
      </w:pPr>
      <w:proofErr w:type="gramStart"/>
      <w:r w:rsidRPr="002E0EEE">
        <w:rPr>
          <w:rFonts w:ascii="Calibri" w:hAnsi="Calibri" w:cs="Calibri"/>
          <w:b/>
          <w:sz w:val="28"/>
        </w:rPr>
        <w:lastRenderedPageBreak/>
        <w:t xml:space="preserve">Jeff Jenkins, </w:t>
      </w:r>
      <w:r w:rsidR="00FE06B9" w:rsidRPr="002E0EEE">
        <w:rPr>
          <w:rFonts w:ascii="Calibri" w:hAnsi="Calibri" w:cs="Calibri"/>
          <w:b/>
          <w:sz w:val="28"/>
        </w:rPr>
        <w:t>Sr. Data Analyst</w:t>
      </w:r>
      <w:r w:rsidRPr="002E0EEE">
        <w:rPr>
          <w:rFonts w:ascii="Calibri" w:hAnsi="Calibri" w:cs="Calibri"/>
          <w:b/>
          <w:sz w:val="28"/>
        </w:rPr>
        <w:t xml:space="preserve"> </w:t>
      </w:r>
      <w:r w:rsidRPr="00FE06B9">
        <w:rPr>
          <w:rFonts w:ascii="Calibri" w:hAnsi="Calibri" w:cs="Calibri"/>
        </w:rPr>
        <w:t>(cont</w:t>
      </w:r>
      <w:r w:rsidR="00FE06B9" w:rsidRPr="00FE06B9">
        <w:rPr>
          <w:rFonts w:ascii="Calibri" w:hAnsi="Calibri" w:cs="Calibri"/>
        </w:rPr>
        <w:t>.</w:t>
      </w:r>
      <w:r w:rsidRPr="00FE06B9">
        <w:rPr>
          <w:rFonts w:ascii="Calibri" w:hAnsi="Calibri" w:cs="Calibri"/>
        </w:rPr>
        <w:t>)</w:t>
      </w:r>
      <w:proofErr w:type="gramEnd"/>
    </w:p>
    <w:p w:rsidR="00B77820" w:rsidRPr="00B77820" w:rsidRDefault="00B77820" w:rsidP="00B77820">
      <w:pPr>
        <w:ind w:left="360" w:right="288"/>
        <w:jc w:val="center"/>
        <w:rPr>
          <w:rFonts w:ascii="Calibri" w:hAnsi="Calibri" w:cs="Calibri"/>
          <w:b/>
          <w:sz w:val="16"/>
        </w:rPr>
      </w:pPr>
    </w:p>
    <w:p w:rsidR="001F76CC" w:rsidRDefault="001F76CC" w:rsidP="001F76CC">
      <w:pPr>
        <w:rPr>
          <w:rFonts w:ascii="Calibri" w:hAnsi="Calibri" w:cs="Arial"/>
          <w:i/>
        </w:rPr>
      </w:pPr>
      <w:r>
        <w:rPr>
          <w:rFonts w:ascii="Calibri" w:hAnsi="Calibri" w:cs="Calibri"/>
          <w:b/>
        </w:rPr>
        <w:t>Mechdyne Corp.</w:t>
      </w:r>
      <w:r>
        <w:rPr>
          <w:rFonts w:ascii="Calibri" w:hAnsi="Calibri" w:cs="Calibri"/>
        </w:rPr>
        <w:t xml:space="preserve"> - Marshalltown 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</w:t>
      </w:r>
      <w:r>
        <w:rPr>
          <w:rFonts w:ascii="Calibri" w:hAnsi="Calibri" w:cs="Calibri"/>
          <w:b/>
        </w:rPr>
        <w:t>Nov. 2000 – Aug. 2011</w:t>
      </w:r>
    </w:p>
    <w:p w:rsidR="001F76CC" w:rsidRDefault="001F76CC" w:rsidP="001F76CC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Virtual Reality visualization technology and system integration</w:t>
      </w:r>
    </w:p>
    <w:p w:rsidR="001F76CC" w:rsidRDefault="001F76CC" w:rsidP="001F76CC">
      <w:pPr>
        <w:ind w:right="288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</w:rPr>
        <w:t xml:space="preserve">Technical Services Group Leader - </w:t>
      </w:r>
      <w:r>
        <w:rPr>
          <w:rFonts w:ascii="Calibri" w:hAnsi="Calibri" w:cs="Calibri"/>
        </w:rPr>
        <w:t xml:space="preserve">Austin, Texas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(</w:t>
      </w:r>
      <w:r>
        <w:rPr>
          <w:rFonts w:ascii="Calibri" w:hAnsi="Calibri" w:cs="Calibri"/>
        </w:rPr>
        <w:t>Jan. 2007 – Aug. 2011)</w:t>
      </w:r>
    </w:p>
    <w:p w:rsidR="001F76CC" w:rsidRDefault="001F76CC" w:rsidP="001F76CC">
      <w:pPr>
        <w:pStyle w:val="ListParagraph"/>
        <w:numPr>
          <w:ilvl w:val="0"/>
          <w:numId w:val="5"/>
        </w:numPr>
        <w:ind w:left="288" w:hanging="252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Leading distributed team of service (hardware/software) engineers in growth region</w:t>
      </w:r>
    </w:p>
    <w:p w:rsidR="001F76CC" w:rsidRDefault="001F76CC" w:rsidP="001F76CC">
      <w:pPr>
        <w:pStyle w:val="ListParagraph"/>
        <w:numPr>
          <w:ilvl w:val="0"/>
          <w:numId w:val="5"/>
        </w:numPr>
        <w:ind w:left="288" w:hanging="252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Integrating and configuring complex software/hardware on virtual reality display systems </w:t>
      </w:r>
    </w:p>
    <w:p w:rsidR="001F76CC" w:rsidRDefault="001F76CC" w:rsidP="001F76CC">
      <w:pPr>
        <w:pStyle w:val="ListParagraph"/>
        <w:numPr>
          <w:ilvl w:val="0"/>
          <w:numId w:val="5"/>
        </w:numPr>
        <w:ind w:left="288" w:hanging="252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Supporting technology at 20+ research/operations sites in  western hemisphere </w:t>
      </w:r>
    </w:p>
    <w:p w:rsidR="001F76CC" w:rsidRDefault="001F76CC" w:rsidP="001F76CC">
      <w:pPr>
        <w:pStyle w:val="ListParagraph"/>
        <w:numPr>
          <w:ilvl w:val="0"/>
          <w:numId w:val="5"/>
        </w:numPr>
        <w:ind w:left="288" w:hanging="252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Helping define technical service contracts and deliver to SLA’s</w:t>
      </w:r>
    </w:p>
    <w:p w:rsidR="001F76CC" w:rsidRPr="007808DD" w:rsidRDefault="001F76CC" w:rsidP="001F76CC">
      <w:pPr>
        <w:pStyle w:val="ListParagraph"/>
        <w:ind w:left="0"/>
        <w:rPr>
          <w:rFonts w:ascii="Calibri" w:hAnsi="Calibri" w:cs="Calibri"/>
          <w:b/>
          <w:sz w:val="20"/>
        </w:rPr>
      </w:pPr>
    </w:p>
    <w:p w:rsidR="001F76CC" w:rsidRDefault="001F76CC" w:rsidP="001F76CC">
      <w:pPr>
        <w:ind w:right="288"/>
        <w:rPr>
          <w:rFonts w:ascii="Calibri" w:hAnsi="Calibri" w:cs="Arial"/>
        </w:rPr>
      </w:pPr>
      <w:r>
        <w:rPr>
          <w:rFonts w:ascii="Calibri" w:hAnsi="Calibri" w:cs="Calibri"/>
          <w:b/>
        </w:rPr>
        <w:t xml:space="preserve">Operations Manager – </w:t>
      </w:r>
      <w:r>
        <w:rPr>
          <w:rFonts w:ascii="Calibri" w:hAnsi="Calibri" w:cs="Calibri"/>
        </w:rPr>
        <w:t xml:space="preserve">Marshalltown IA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(Nov. 2000 - Dec. 2006)</w:t>
      </w:r>
    </w:p>
    <w:p w:rsidR="001F76CC" w:rsidRDefault="001F76CC" w:rsidP="001F76CC">
      <w:pPr>
        <w:numPr>
          <w:ilvl w:val="0"/>
          <w:numId w:val="8"/>
        </w:numPr>
        <w:ind w:right="288"/>
        <w:rPr>
          <w:rFonts w:ascii="Calibri" w:hAnsi="Calibri" w:cs="Arial"/>
        </w:rPr>
      </w:pPr>
      <w:r>
        <w:rPr>
          <w:rFonts w:ascii="Calibri" w:hAnsi="Calibri" w:cs="Arial"/>
        </w:rPr>
        <w:t>Led 5X operations growth over 6 years;  implemented Lean concepts in operations</w:t>
      </w:r>
    </w:p>
    <w:p w:rsidR="001F76CC" w:rsidRDefault="001F76CC" w:rsidP="001F76CC">
      <w:pPr>
        <w:numPr>
          <w:ilvl w:val="0"/>
          <w:numId w:val="8"/>
        </w:numPr>
        <w:ind w:right="288"/>
        <w:rPr>
          <w:rFonts w:ascii="Calibri" w:hAnsi="Calibri" w:cs="Arial"/>
        </w:rPr>
      </w:pPr>
      <w:r>
        <w:rPr>
          <w:rFonts w:ascii="Calibri" w:hAnsi="Calibri" w:cs="Arial"/>
        </w:rPr>
        <w:t>Created/maintained inventory and supplier database</w:t>
      </w:r>
    </w:p>
    <w:p w:rsidR="001F76CC" w:rsidRDefault="001F76CC" w:rsidP="001F76CC">
      <w:pPr>
        <w:numPr>
          <w:ilvl w:val="0"/>
          <w:numId w:val="8"/>
        </w:numPr>
        <w:ind w:right="288"/>
        <w:rPr>
          <w:rFonts w:ascii="Calibri" w:hAnsi="Calibri" w:cs="Arial"/>
        </w:rPr>
      </w:pPr>
      <w:r>
        <w:rPr>
          <w:rFonts w:ascii="Calibri" w:hAnsi="Calibri" w:cs="Arial"/>
        </w:rPr>
        <w:t>Administered core project delivery processes; managed technical teams</w:t>
      </w:r>
    </w:p>
    <w:p w:rsidR="001F76CC" w:rsidRDefault="001F76CC" w:rsidP="001F76CC">
      <w:pPr>
        <w:pStyle w:val="ListParagraph"/>
        <w:numPr>
          <w:ilvl w:val="0"/>
          <w:numId w:val="8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>Interpreting the scope of contract requirements, keeping delivery team on track to meet them</w:t>
      </w:r>
    </w:p>
    <w:p w:rsidR="001F76CC" w:rsidRDefault="001F76CC" w:rsidP="001F76CC">
      <w:pPr>
        <w:pStyle w:val="ListParagraph"/>
        <w:numPr>
          <w:ilvl w:val="0"/>
          <w:numId w:val="8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Operations &amp; Sales liaison for Latin America</w:t>
      </w:r>
    </w:p>
    <w:p w:rsidR="00621028" w:rsidRDefault="00621028" w:rsidP="00621028">
      <w:pPr>
        <w:pStyle w:val="ListParagraph"/>
        <w:ind w:left="288"/>
        <w:rPr>
          <w:rFonts w:ascii="Calibri" w:hAnsi="Calibri" w:cs="Arial"/>
          <w:color w:val="000000"/>
          <w:sz w:val="20"/>
          <w:szCs w:val="20"/>
        </w:rPr>
      </w:pPr>
    </w:p>
    <w:p w:rsidR="00621028" w:rsidRDefault="00621028" w:rsidP="00621028">
      <w:pPr>
        <w:ind w:left="36"/>
        <w:rPr>
          <w:rFonts w:ascii="Calibri" w:hAnsi="Calibri" w:cs="Arial"/>
          <w:i/>
        </w:rPr>
      </w:pPr>
      <w:r>
        <w:rPr>
          <w:rFonts w:ascii="Calibri" w:hAnsi="Calibri" w:cs="Calibri"/>
          <w:b/>
        </w:rPr>
        <w:t>Kenco</w:t>
      </w:r>
      <w:r>
        <w:rPr>
          <w:rFonts w:ascii="Calibri" w:hAnsi="Calibri" w:cs="Calibri"/>
        </w:rPr>
        <w:t xml:space="preserve"> - Webster City, Iowa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  <w:b/>
        </w:rPr>
        <w:t>Jan. 2000 - Nov. 2000</w:t>
      </w:r>
    </w:p>
    <w:p w:rsidR="00741A03" w:rsidRDefault="00621028" w:rsidP="00741A03">
      <w:pPr>
        <w:spacing w:after="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General Manager, </w:t>
      </w:r>
      <w:r>
        <w:rPr>
          <w:rFonts w:ascii="Calibri" w:hAnsi="Calibri" w:cs="Calibri"/>
          <w:b/>
        </w:rPr>
        <w:tab/>
      </w:r>
      <w:r w:rsidR="00741A03">
        <w:rPr>
          <w:rFonts w:ascii="Calibri" w:hAnsi="Calibri" w:cs="Arial"/>
          <w:i/>
        </w:rPr>
        <w:t xml:space="preserve">National 3d Party Warehousing /Distribution Company  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70" w:hanging="252"/>
        <w:rPr>
          <w:rFonts w:ascii="Calibri" w:hAnsi="Calibri" w:cs="Arial"/>
        </w:rPr>
      </w:pPr>
      <w:r>
        <w:rPr>
          <w:rFonts w:ascii="Calibri" w:hAnsi="Calibri" w:cs="Arial"/>
        </w:rPr>
        <w:t xml:space="preserve">Led team of 85 people delivering 10k appliances each business day by 3-shift operation 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70" w:hanging="252"/>
        <w:rPr>
          <w:rFonts w:ascii="Calibri" w:hAnsi="Calibri" w:cs="Arial"/>
        </w:rPr>
      </w:pPr>
      <w:r>
        <w:rPr>
          <w:rFonts w:ascii="Calibri" w:hAnsi="Calibri" w:cs="Arial"/>
        </w:rPr>
        <w:t>Instituted Lean improvements/innovations saving $50K per month while scaling throughput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70" w:hanging="252"/>
        <w:rPr>
          <w:rFonts w:ascii="Calibri" w:hAnsi="Calibri" w:cs="Arial"/>
        </w:rPr>
      </w:pPr>
      <w:r>
        <w:rPr>
          <w:rFonts w:ascii="Calibri" w:hAnsi="Calibri" w:cs="Arial"/>
        </w:rPr>
        <w:t>Demand forecasting to match staffing levels/operations space to volume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70" w:hanging="252"/>
        <w:rPr>
          <w:sz w:val="20"/>
          <w:szCs w:val="16"/>
        </w:rPr>
      </w:pPr>
      <w:r>
        <w:rPr>
          <w:rFonts w:ascii="Calibri" w:hAnsi="Calibri" w:cs="Arial"/>
        </w:rPr>
        <w:t xml:space="preserve">Retained sole client for this site when prior </w:t>
      </w:r>
      <w:r w:rsidR="0091711E">
        <w:rPr>
          <w:rFonts w:ascii="Calibri" w:hAnsi="Calibri" w:cs="Arial"/>
        </w:rPr>
        <w:t>leadership</w:t>
      </w:r>
      <w:r>
        <w:rPr>
          <w:rFonts w:ascii="Calibri" w:hAnsi="Calibri" w:cs="Arial"/>
        </w:rPr>
        <w:t xml:space="preserve"> had company </w:t>
      </w:r>
      <w:r w:rsidR="0091711E">
        <w:rPr>
          <w:rFonts w:ascii="Calibri" w:hAnsi="Calibri" w:cs="Arial"/>
        </w:rPr>
        <w:t>at</w:t>
      </w:r>
      <w:r>
        <w:rPr>
          <w:rFonts w:ascii="Calibri" w:hAnsi="Calibri" w:cs="Arial"/>
        </w:rPr>
        <w:t xml:space="preserve"> the brink of contract loss</w:t>
      </w:r>
    </w:p>
    <w:p w:rsidR="00621028" w:rsidRDefault="00621028" w:rsidP="00621028">
      <w:pPr>
        <w:tabs>
          <w:tab w:val="left" w:pos="3654"/>
        </w:tabs>
        <w:ind w:left="36"/>
        <w:rPr>
          <w:sz w:val="20"/>
          <w:szCs w:val="16"/>
        </w:rPr>
      </w:pPr>
    </w:p>
    <w:p w:rsidR="00621028" w:rsidRDefault="00621028" w:rsidP="00621028">
      <w:pPr>
        <w:tabs>
          <w:tab w:val="left" w:pos="3654"/>
        </w:tabs>
        <w:ind w:left="3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Scott Manufacturing - </w:t>
      </w:r>
      <w:r>
        <w:rPr>
          <w:rFonts w:ascii="Calibri" w:hAnsi="Calibri" w:cs="Calibri"/>
        </w:rPr>
        <w:t xml:space="preserve">Marshalltown, Iowa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  <w:b/>
        </w:rPr>
        <w:t>Feb. 1998 - Jan. 2000</w:t>
      </w:r>
    </w:p>
    <w:p w:rsidR="00621028" w:rsidRDefault="00621028" w:rsidP="00621028">
      <w:pPr>
        <w:ind w:right="288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</w:rPr>
        <w:t xml:space="preserve">Plant Manager, </w:t>
      </w:r>
      <w:r>
        <w:rPr>
          <w:rFonts w:ascii="Calibri" w:hAnsi="Calibri" w:cs="Calibri"/>
          <w:b/>
        </w:rPr>
        <w:tab/>
      </w:r>
      <w:r>
        <w:rPr>
          <w:rFonts w:ascii="Calibri" w:hAnsi="Calibri" w:cs="Arial"/>
          <w:i/>
          <w:color w:val="000000"/>
        </w:rPr>
        <w:t>fabrication plant serving appliance manufacturers</w:t>
      </w:r>
    </w:p>
    <w:p w:rsidR="00621028" w:rsidRDefault="00621028" w:rsidP="00621028">
      <w:pPr>
        <w:numPr>
          <w:ilvl w:val="0"/>
          <w:numId w:val="5"/>
        </w:numPr>
        <w:ind w:left="259" w:right="144" w:hanging="259"/>
        <w:rPr>
          <w:rFonts w:ascii="Calibri" w:hAnsi="Calibri" w:cs="Arial"/>
          <w:color w:val="000000"/>
        </w:rPr>
      </w:pPr>
      <w:bookmarkStart w:id="2" w:name="OLE_LINK4"/>
      <w:bookmarkStart w:id="3" w:name="OLE_LINK3"/>
      <w:r>
        <w:rPr>
          <w:rFonts w:ascii="Calibri" w:hAnsi="Calibri" w:cs="Arial"/>
          <w:color w:val="000000"/>
        </w:rPr>
        <w:t>Profit &amp; Loss management  for organization of 25 people</w:t>
      </w:r>
    </w:p>
    <w:p w:rsidR="00621028" w:rsidRDefault="00621028" w:rsidP="00621028">
      <w:pPr>
        <w:numPr>
          <w:ilvl w:val="0"/>
          <w:numId w:val="2"/>
        </w:numPr>
        <w:ind w:right="144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turnaround in culture and factory results, implemented Lean tools</w:t>
      </w:r>
    </w:p>
    <w:p w:rsidR="00621028" w:rsidRDefault="00621028" w:rsidP="00621028">
      <w:pPr>
        <w:numPr>
          <w:ilvl w:val="0"/>
          <w:numId w:val="5"/>
        </w:numPr>
        <w:ind w:left="259" w:right="144" w:hanging="25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Forecasting demand/personnel levels/materials</w:t>
      </w:r>
    </w:p>
    <w:p w:rsidR="00621028" w:rsidRDefault="00621028" w:rsidP="00621028">
      <w:pPr>
        <w:numPr>
          <w:ilvl w:val="0"/>
          <w:numId w:val="5"/>
        </w:numPr>
        <w:ind w:left="259" w:right="144" w:hanging="25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Process analysis and Lean improvements; Defect analysis for quality improvement</w:t>
      </w:r>
    </w:p>
    <w:p w:rsidR="00621028" w:rsidRDefault="00621028" w:rsidP="00621028">
      <w:pPr>
        <w:numPr>
          <w:ilvl w:val="0"/>
          <w:numId w:val="5"/>
        </w:numPr>
        <w:ind w:left="259" w:right="144" w:hanging="25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Created operations and capital budgets for plant</w:t>
      </w:r>
    </w:p>
    <w:p w:rsidR="00621028" w:rsidRDefault="00621028" w:rsidP="00621028">
      <w:pPr>
        <w:numPr>
          <w:ilvl w:val="0"/>
          <w:numId w:val="5"/>
        </w:numPr>
        <w:ind w:left="259" w:right="144" w:hanging="259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Managed client relations throughout Iowa and Missouri including sales calls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70" w:hanging="252"/>
        <w:rPr>
          <w:rFonts w:ascii="Calibri" w:hAnsi="Calibri" w:cs="Arial"/>
          <w:color w:val="000000"/>
          <w:sz w:val="20"/>
          <w:szCs w:val="16"/>
        </w:rPr>
      </w:pPr>
      <w:r>
        <w:rPr>
          <w:rFonts w:ascii="Calibri" w:hAnsi="Calibri" w:cs="Arial"/>
          <w:b/>
          <w:color w:val="000000"/>
        </w:rPr>
        <w:t>Won Annual Supplier Award</w:t>
      </w:r>
      <w:r>
        <w:rPr>
          <w:rFonts w:ascii="Calibri" w:hAnsi="Calibri" w:cs="Arial"/>
          <w:color w:val="000000"/>
        </w:rPr>
        <w:t xml:space="preserve">, Lennox Industries – reversed failing relationship into 2X volume </w:t>
      </w:r>
    </w:p>
    <w:bookmarkEnd w:id="2"/>
    <w:bookmarkEnd w:id="3"/>
    <w:p w:rsidR="00621028" w:rsidRDefault="00621028" w:rsidP="00621028">
      <w:pPr>
        <w:tabs>
          <w:tab w:val="left" w:pos="3654"/>
        </w:tabs>
        <w:rPr>
          <w:rFonts w:ascii="Calibri" w:hAnsi="Calibri" w:cs="Arial"/>
          <w:color w:val="000000"/>
          <w:sz w:val="20"/>
          <w:szCs w:val="16"/>
        </w:rPr>
      </w:pPr>
    </w:p>
    <w:p w:rsidR="00621028" w:rsidRDefault="00621028" w:rsidP="0062102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  <w:u w:val="single"/>
        </w:rPr>
        <w:t>EDUCATION:</w:t>
      </w:r>
    </w:p>
    <w:p w:rsidR="00621028" w:rsidRDefault="00621028" w:rsidP="0062102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THE UNIVERSITY OF TEXAS AT AUSTIN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McCombs School of Business</w:t>
      </w:r>
      <w:r>
        <w:rPr>
          <w:rFonts w:ascii="Calibri" w:hAnsi="Calibri" w:cs="Calibri"/>
        </w:rPr>
        <w:t xml:space="preserve"> - Austin, Texas</w:t>
      </w:r>
      <w:r>
        <w:rPr>
          <w:rFonts w:ascii="Calibri" w:hAnsi="Calibri" w:cs="Calibri"/>
        </w:rPr>
        <w:tab/>
        <w:t xml:space="preserve"> May 2011</w:t>
      </w:r>
    </w:p>
    <w:p w:rsidR="00621028" w:rsidRDefault="00621028" w:rsidP="00621028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Master of Business Administration</w:t>
      </w:r>
      <w:r>
        <w:rPr>
          <w:rFonts w:ascii="Calibri" w:hAnsi="Calibri" w:cs="Calibri"/>
        </w:rPr>
        <w:t>, Executive Program;  3.4 GPA</w:t>
      </w:r>
    </w:p>
    <w:p w:rsidR="00621028" w:rsidRDefault="00621028" w:rsidP="0062102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DRAKE UNIVERSITY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College of Business</w:t>
      </w:r>
      <w:r>
        <w:rPr>
          <w:rFonts w:ascii="Calibri" w:hAnsi="Calibri" w:cs="Calibri"/>
        </w:rPr>
        <w:t xml:space="preserve"> - Des Moines, Iowa</w:t>
      </w:r>
      <w:r>
        <w:rPr>
          <w:rFonts w:ascii="Calibri" w:hAnsi="Calibri" w:cs="Calibri"/>
        </w:rPr>
        <w:tab/>
        <w:t xml:space="preserve">                                        May 1996</w:t>
      </w:r>
    </w:p>
    <w:p w:rsidR="00621028" w:rsidRDefault="00621028" w:rsidP="00621028">
      <w:pPr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Bachelor of Science in Business Management, </w:t>
      </w:r>
      <w:r>
        <w:rPr>
          <w:rFonts w:ascii="Calibri" w:hAnsi="Calibri" w:cs="Arial"/>
          <w:color w:val="000000"/>
        </w:rPr>
        <w:t xml:space="preserve">Concentration in Accounting </w:t>
      </w:r>
      <w:r>
        <w:rPr>
          <w:rFonts w:ascii="Calibri" w:hAnsi="Calibri" w:cs="Calibri"/>
          <w:b/>
        </w:rPr>
        <w:t xml:space="preserve"> </w:t>
      </w:r>
    </w:p>
    <w:p w:rsidR="00621028" w:rsidRDefault="00621028" w:rsidP="00621028">
      <w:pPr>
        <w:rPr>
          <w:rFonts w:ascii="Calibri" w:hAnsi="Calibri" w:cs="Calibri"/>
          <w:b/>
          <w:sz w:val="20"/>
          <w:szCs w:val="16"/>
        </w:rPr>
      </w:pPr>
      <w:r>
        <w:rPr>
          <w:rFonts w:ascii="Calibri" w:hAnsi="Calibri" w:cs="Calibri"/>
          <w:b/>
        </w:rPr>
        <w:t>John Hopkins University, Data Science</w:t>
      </w:r>
      <w:r>
        <w:rPr>
          <w:rFonts w:ascii="Calibri" w:hAnsi="Calibri" w:cs="Calibri"/>
        </w:rPr>
        <w:t xml:space="preserve"> on-line series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in-process</w:t>
      </w:r>
    </w:p>
    <w:p w:rsidR="00621028" w:rsidRPr="001F76CC" w:rsidRDefault="00621028" w:rsidP="00621028">
      <w:pPr>
        <w:rPr>
          <w:rFonts w:ascii="Calibri" w:hAnsi="Calibri" w:cs="Calibri"/>
          <w:b/>
          <w:sz w:val="16"/>
          <w:szCs w:val="16"/>
        </w:rPr>
      </w:pPr>
    </w:p>
    <w:p w:rsidR="00621028" w:rsidRDefault="00621028" w:rsidP="00621028">
      <w:pPr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u w:val="single"/>
        </w:rPr>
        <w:t>ADDITIONAL:</w:t>
      </w:r>
    </w:p>
    <w:p w:rsidR="00621028" w:rsidRDefault="00323BA3" w:rsidP="00621028">
      <w:pPr>
        <w:pStyle w:val="ListParagraph"/>
        <w:numPr>
          <w:ilvl w:val="0"/>
          <w:numId w:val="5"/>
        </w:numPr>
        <w:ind w:left="288" w:hanging="27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MySQL, R, S</w:t>
      </w:r>
      <w:r w:rsidR="00621028">
        <w:rPr>
          <w:rFonts w:ascii="Calibri" w:hAnsi="Calibri" w:cs="Arial"/>
          <w:color w:val="000000"/>
        </w:rPr>
        <w:t>tatistic</w:t>
      </w:r>
      <w:r>
        <w:rPr>
          <w:rFonts w:ascii="Calibri" w:hAnsi="Calibri" w:cs="Arial"/>
          <w:color w:val="000000"/>
        </w:rPr>
        <w:t>al Analysis</w:t>
      </w:r>
      <w:r w:rsidR="00621028">
        <w:rPr>
          <w:rFonts w:ascii="Calibri" w:hAnsi="Calibri" w:cs="Arial"/>
          <w:color w:val="000000"/>
        </w:rPr>
        <w:t xml:space="preserve">, </w:t>
      </w:r>
      <w:r>
        <w:rPr>
          <w:rFonts w:ascii="Calibri" w:hAnsi="Calibri" w:cs="Arial"/>
          <w:color w:val="000000"/>
        </w:rPr>
        <w:t>Excel</w:t>
      </w:r>
      <w:r w:rsidR="00621028">
        <w:rPr>
          <w:rFonts w:ascii="Calibri" w:hAnsi="Calibri" w:cs="Arial"/>
          <w:color w:val="000000"/>
        </w:rPr>
        <w:t xml:space="preserve">, Tableau, Python, </w:t>
      </w:r>
      <w:r w:rsidR="00BC6621">
        <w:rPr>
          <w:rFonts w:ascii="Calibri" w:hAnsi="Calibri" w:cs="Arial"/>
          <w:color w:val="000000"/>
        </w:rPr>
        <w:t>Linux</w:t>
      </w:r>
      <w:r w:rsidR="00621028">
        <w:rPr>
          <w:rFonts w:ascii="Calibri" w:hAnsi="Calibri" w:cs="Arial"/>
          <w:color w:val="000000"/>
        </w:rPr>
        <w:t xml:space="preserve">, HTML, </w:t>
      </w:r>
      <w:r w:rsidR="007326B6">
        <w:rPr>
          <w:rFonts w:ascii="Calibri" w:hAnsi="Calibri" w:cs="Arial"/>
          <w:color w:val="000000"/>
        </w:rPr>
        <w:t xml:space="preserve">AWS, </w:t>
      </w:r>
      <w:bookmarkStart w:id="4" w:name="_GoBack"/>
      <w:bookmarkEnd w:id="4"/>
      <w:r w:rsidR="00621028">
        <w:rPr>
          <w:rFonts w:ascii="Calibri" w:hAnsi="Calibri" w:cs="Arial"/>
          <w:color w:val="000000"/>
        </w:rPr>
        <w:t>Content Management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88" w:hanging="27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Dale Carnegie for Managers, 2004; Certified Technology Specialist, InfoComm Institute</w:t>
      </w:r>
    </w:p>
    <w:p w:rsidR="00621028" w:rsidRDefault="00621028" w:rsidP="00621028">
      <w:pPr>
        <w:pStyle w:val="ListParagraph"/>
        <w:numPr>
          <w:ilvl w:val="0"/>
          <w:numId w:val="5"/>
        </w:numPr>
        <w:ind w:left="288" w:hanging="27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Speak/read/write Spanish</w:t>
      </w:r>
    </w:p>
    <w:p w:rsidR="00621028" w:rsidRPr="00341E79" w:rsidRDefault="00621028" w:rsidP="00621028">
      <w:pPr>
        <w:pStyle w:val="ListParagraph"/>
        <w:numPr>
          <w:ilvl w:val="0"/>
          <w:numId w:val="5"/>
        </w:numPr>
        <w:tabs>
          <w:tab w:val="num" w:pos="0"/>
        </w:tabs>
        <w:ind w:left="288" w:hanging="270"/>
      </w:pPr>
      <w:r>
        <w:rPr>
          <w:rFonts w:ascii="Calibri" w:hAnsi="Calibri" w:cs="Arial"/>
          <w:color w:val="000000"/>
        </w:rPr>
        <w:t xml:space="preserve">Entrepreneurial mindset – created enterprises in analytics, translation and real estate </w:t>
      </w:r>
    </w:p>
    <w:p w:rsidR="00621028" w:rsidRPr="00341E79" w:rsidRDefault="00621028" w:rsidP="00621028">
      <w:pPr>
        <w:pStyle w:val="ListParagraph"/>
        <w:ind w:left="288"/>
      </w:pPr>
    </w:p>
    <w:p w:rsidR="001B5DEC" w:rsidRPr="001B5DEC" w:rsidRDefault="006D34C2" w:rsidP="001B5DEC">
      <w:pPr>
        <w:ind w:left="720"/>
        <w:rPr>
          <w:color w:val="0000FF"/>
          <w:u w:val="single"/>
          <w:lang w:val="en"/>
        </w:rPr>
      </w:pPr>
      <w:r>
        <w:rPr>
          <w:rStyle w:val="public-profile-url"/>
          <w:lang w:val="en"/>
        </w:rPr>
        <w:t xml:space="preserve">   </w:t>
      </w:r>
      <w:hyperlink r:id="rId8" w:history="1">
        <w:r w:rsidR="005D6B82" w:rsidRPr="005D6B82">
          <w:rPr>
            <w:rStyle w:val="Hyperlink"/>
            <w:lang w:val="en"/>
          </w:rPr>
          <w:t>Jeff Jenkins LinkedIn profile</w:t>
        </w:r>
      </w:hyperlink>
      <w:r>
        <w:rPr>
          <w:rStyle w:val="public-profile-url"/>
          <w:lang w:val="en"/>
        </w:rPr>
        <w:tab/>
      </w:r>
      <w:r>
        <w:rPr>
          <w:rStyle w:val="public-profile-url"/>
          <w:lang w:val="en"/>
        </w:rPr>
        <w:tab/>
        <w:t xml:space="preserve"> </w:t>
      </w:r>
      <w:hyperlink r:id="rId9" w:history="1">
        <w:r w:rsidR="0083569A">
          <w:rPr>
            <w:rStyle w:val="Hyperlink"/>
            <w:lang w:val="en"/>
          </w:rPr>
          <w:t>Jeff's Data blog</w:t>
        </w:r>
      </w:hyperlink>
    </w:p>
    <w:sectPr w:rsidR="001B5DEC" w:rsidRPr="001B5D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6" w:right="1152" w:bottom="776" w:left="1152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A8" w:rsidRDefault="00147BA8">
      <w:r>
        <w:separator/>
      </w:r>
    </w:p>
  </w:endnote>
  <w:endnote w:type="continuationSeparator" w:id="0">
    <w:p w:rsidR="00147BA8" w:rsidRDefault="0014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30" w:rsidRDefault="002435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30" w:rsidRDefault="002435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30" w:rsidRDefault="002435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A8" w:rsidRDefault="00147BA8">
      <w:r>
        <w:separator/>
      </w:r>
    </w:p>
  </w:footnote>
  <w:footnote w:type="continuationSeparator" w:id="0">
    <w:p w:rsidR="00147BA8" w:rsidRDefault="0014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30" w:rsidRDefault="002435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30" w:rsidRDefault="002435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  <w:sz w:val="1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5"/>
    <w:multiLevelType w:val="singleLevel"/>
    <w:tmpl w:val="0409000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000000"/>
        <w:sz w:val="18"/>
      </w:rPr>
    </w:lvl>
  </w:abstractNum>
  <w:abstractNum w:abstractNumId="5">
    <w:nsid w:val="00000006"/>
    <w:multiLevelType w:val="singleLevel"/>
    <w:tmpl w:val="00000006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</w:rPr>
    </w:lvl>
  </w:abstractNum>
  <w:abstractNum w:abstractNumId="6">
    <w:nsid w:val="00000007"/>
    <w:multiLevelType w:val="singleLevel"/>
    <w:tmpl w:val="00000007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</w:abstractNum>
  <w:abstractNum w:abstractNumId="8">
    <w:nsid w:val="59C94C82"/>
    <w:multiLevelType w:val="hybridMultilevel"/>
    <w:tmpl w:val="BC186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1B5236"/>
    <w:multiLevelType w:val="hybridMultilevel"/>
    <w:tmpl w:val="5D1A2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52"/>
    <w:rsid w:val="000077F7"/>
    <w:rsid w:val="0001214E"/>
    <w:rsid w:val="000121AE"/>
    <w:rsid w:val="00016C4B"/>
    <w:rsid w:val="00033638"/>
    <w:rsid w:val="0005086F"/>
    <w:rsid w:val="00057AC0"/>
    <w:rsid w:val="00082DDD"/>
    <w:rsid w:val="000844D6"/>
    <w:rsid w:val="000F03A6"/>
    <w:rsid w:val="000F44DD"/>
    <w:rsid w:val="0010599E"/>
    <w:rsid w:val="00147BA8"/>
    <w:rsid w:val="001750BC"/>
    <w:rsid w:val="00197184"/>
    <w:rsid w:val="0019770D"/>
    <w:rsid w:val="001B210D"/>
    <w:rsid w:val="001B5DEC"/>
    <w:rsid w:val="001C1739"/>
    <w:rsid w:val="001F4ACA"/>
    <w:rsid w:val="001F76CC"/>
    <w:rsid w:val="002113BA"/>
    <w:rsid w:val="002344BB"/>
    <w:rsid w:val="00243530"/>
    <w:rsid w:val="00252630"/>
    <w:rsid w:val="0026776E"/>
    <w:rsid w:val="00283164"/>
    <w:rsid w:val="0029722E"/>
    <w:rsid w:val="002B168B"/>
    <w:rsid w:val="002C1892"/>
    <w:rsid w:val="002E02EF"/>
    <w:rsid w:val="002E0EEE"/>
    <w:rsid w:val="002E1647"/>
    <w:rsid w:val="002E3FFF"/>
    <w:rsid w:val="002E728D"/>
    <w:rsid w:val="002F3832"/>
    <w:rsid w:val="002F3A31"/>
    <w:rsid w:val="002F6E5D"/>
    <w:rsid w:val="003164E6"/>
    <w:rsid w:val="00323BA3"/>
    <w:rsid w:val="003400C2"/>
    <w:rsid w:val="00346908"/>
    <w:rsid w:val="003472E1"/>
    <w:rsid w:val="00353648"/>
    <w:rsid w:val="003549ED"/>
    <w:rsid w:val="00392352"/>
    <w:rsid w:val="003A0E10"/>
    <w:rsid w:val="003E6667"/>
    <w:rsid w:val="003F6052"/>
    <w:rsid w:val="00424382"/>
    <w:rsid w:val="00454B56"/>
    <w:rsid w:val="00470847"/>
    <w:rsid w:val="0047294D"/>
    <w:rsid w:val="00493D77"/>
    <w:rsid w:val="004E0648"/>
    <w:rsid w:val="004E72EF"/>
    <w:rsid w:val="004F506C"/>
    <w:rsid w:val="0050380A"/>
    <w:rsid w:val="00504D89"/>
    <w:rsid w:val="005126A1"/>
    <w:rsid w:val="00513E5F"/>
    <w:rsid w:val="00514722"/>
    <w:rsid w:val="005325D5"/>
    <w:rsid w:val="00533E99"/>
    <w:rsid w:val="005575C4"/>
    <w:rsid w:val="00567441"/>
    <w:rsid w:val="00572DA6"/>
    <w:rsid w:val="00587602"/>
    <w:rsid w:val="005922D2"/>
    <w:rsid w:val="005A28B0"/>
    <w:rsid w:val="005D6B82"/>
    <w:rsid w:val="005E4EE1"/>
    <w:rsid w:val="005E66E4"/>
    <w:rsid w:val="00621028"/>
    <w:rsid w:val="00646F11"/>
    <w:rsid w:val="0064740B"/>
    <w:rsid w:val="00690779"/>
    <w:rsid w:val="006B4527"/>
    <w:rsid w:val="006D0D27"/>
    <w:rsid w:val="006D18FB"/>
    <w:rsid w:val="006D34C2"/>
    <w:rsid w:val="006E4339"/>
    <w:rsid w:val="006E5137"/>
    <w:rsid w:val="006F0275"/>
    <w:rsid w:val="007326B6"/>
    <w:rsid w:val="007336F6"/>
    <w:rsid w:val="007359EA"/>
    <w:rsid w:val="0074113A"/>
    <w:rsid w:val="00741A03"/>
    <w:rsid w:val="00772D2F"/>
    <w:rsid w:val="00775286"/>
    <w:rsid w:val="007808DD"/>
    <w:rsid w:val="007849CE"/>
    <w:rsid w:val="007A49CE"/>
    <w:rsid w:val="007A6F7E"/>
    <w:rsid w:val="007B393B"/>
    <w:rsid w:val="007C3283"/>
    <w:rsid w:val="007C34F6"/>
    <w:rsid w:val="007C420B"/>
    <w:rsid w:val="007E5FCE"/>
    <w:rsid w:val="00823D0D"/>
    <w:rsid w:val="00825E1B"/>
    <w:rsid w:val="0083569A"/>
    <w:rsid w:val="00842D96"/>
    <w:rsid w:val="00857140"/>
    <w:rsid w:val="008648CF"/>
    <w:rsid w:val="00894C74"/>
    <w:rsid w:val="008F0488"/>
    <w:rsid w:val="008F7BD1"/>
    <w:rsid w:val="00911618"/>
    <w:rsid w:val="0091711E"/>
    <w:rsid w:val="00923558"/>
    <w:rsid w:val="00937D05"/>
    <w:rsid w:val="00957D85"/>
    <w:rsid w:val="00987D23"/>
    <w:rsid w:val="0099299D"/>
    <w:rsid w:val="00995AB7"/>
    <w:rsid w:val="009B3A1B"/>
    <w:rsid w:val="009C4935"/>
    <w:rsid w:val="009F54A1"/>
    <w:rsid w:val="00A01228"/>
    <w:rsid w:val="00A2419C"/>
    <w:rsid w:val="00A30859"/>
    <w:rsid w:val="00A34786"/>
    <w:rsid w:val="00A4083D"/>
    <w:rsid w:val="00A60ADF"/>
    <w:rsid w:val="00A776A5"/>
    <w:rsid w:val="00AB379D"/>
    <w:rsid w:val="00AC260E"/>
    <w:rsid w:val="00AD17AE"/>
    <w:rsid w:val="00B036BF"/>
    <w:rsid w:val="00B062B4"/>
    <w:rsid w:val="00B16D56"/>
    <w:rsid w:val="00B5395E"/>
    <w:rsid w:val="00B57367"/>
    <w:rsid w:val="00B7537E"/>
    <w:rsid w:val="00B77820"/>
    <w:rsid w:val="00B77849"/>
    <w:rsid w:val="00B85D0F"/>
    <w:rsid w:val="00B90D2F"/>
    <w:rsid w:val="00BA7BC9"/>
    <w:rsid w:val="00BB3976"/>
    <w:rsid w:val="00BC4355"/>
    <w:rsid w:val="00BC6621"/>
    <w:rsid w:val="00BC6DE1"/>
    <w:rsid w:val="00BE005C"/>
    <w:rsid w:val="00BF750B"/>
    <w:rsid w:val="00C1074B"/>
    <w:rsid w:val="00C26085"/>
    <w:rsid w:val="00C44E5E"/>
    <w:rsid w:val="00C72B6E"/>
    <w:rsid w:val="00C86E44"/>
    <w:rsid w:val="00C9427C"/>
    <w:rsid w:val="00CA2BA7"/>
    <w:rsid w:val="00CB168B"/>
    <w:rsid w:val="00CB53D2"/>
    <w:rsid w:val="00CC1A9F"/>
    <w:rsid w:val="00CC3E4F"/>
    <w:rsid w:val="00CD04C8"/>
    <w:rsid w:val="00CE5159"/>
    <w:rsid w:val="00CE7676"/>
    <w:rsid w:val="00D05226"/>
    <w:rsid w:val="00D06660"/>
    <w:rsid w:val="00D122DF"/>
    <w:rsid w:val="00D17F70"/>
    <w:rsid w:val="00D242B6"/>
    <w:rsid w:val="00D313D5"/>
    <w:rsid w:val="00D31B5C"/>
    <w:rsid w:val="00D405C4"/>
    <w:rsid w:val="00D40D62"/>
    <w:rsid w:val="00D577FE"/>
    <w:rsid w:val="00D62693"/>
    <w:rsid w:val="00D67418"/>
    <w:rsid w:val="00D80E4E"/>
    <w:rsid w:val="00D95DFA"/>
    <w:rsid w:val="00DB3B7B"/>
    <w:rsid w:val="00E2439D"/>
    <w:rsid w:val="00E538A3"/>
    <w:rsid w:val="00E67CC2"/>
    <w:rsid w:val="00E716B1"/>
    <w:rsid w:val="00E80B35"/>
    <w:rsid w:val="00E8271B"/>
    <w:rsid w:val="00F0329C"/>
    <w:rsid w:val="00F32197"/>
    <w:rsid w:val="00F50926"/>
    <w:rsid w:val="00F531C7"/>
    <w:rsid w:val="00F5590D"/>
    <w:rsid w:val="00F67877"/>
    <w:rsid w:val="00F80446"/>
    <w:rsid w:val="00F9594B"/>
    <w:rsid w:val="00F9658E"/>
    <w:rsid w:val="00FA0A96"/>
    <w:rsid w:val="00FC52B7"/>
    <w:rsid w:val="00FD280D"/>
    <w:rsid w:val="00FE06B9"/>
    <w:rsid w:val="00FF1D77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ourier New" w:hAnsi="Courier New" w:cs="Courier New" w:hint="default"/>
      <w:color w:val="000000"/>
      <w:sz w:val="1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  <w:sz w:val="18"/>
    </w:rPr>
  </w:style>
  <w:style w:type="character" w:customStyle="1" w:styleId="WW8Num5z6">
    <w:name w:val="WW8Num5z6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6">
    <w:name w:val="WW8Num8z6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1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6">
    <w:name w:val="WW8Num17z6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color w:val="000000"/>
      <w:sz w:val="18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6">
    <w:name w:val="WW8Num19z6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z w:val="18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sz w:val="18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Courier New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Courier New" w:hAnsi="Courier New" w:cs="Courier New" w:hint="default"/>
      <w:sz w:val="18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  <w:sz w:val="18"/>
    </w:rPr>
  </w:style>
  <w:style w:type="character" w:customStyle="1" w:styleId="WW8Num39z6">
    <w:name w:val="WW8Num39z6"/>
    <w:rPr>
      <w:rFonts w:ascii="Symbol" w:hAnsi="Symbol" w:cs="Symbol" w:hint="defaul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Calibri"/>
      <w:sz w:val="24"/>
      <w:szCs w:val="24"/>
    </w:rPr>
  </w:style>
  <w:style w:type="character" w:customStyle="1" w:styleId="FooterChar">
    <w:name w:val="Footer Char"/>
    <w:rPr>
      <w:rFonts w:eastAsia="Calibri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BodyText"/>
  </w:style>
  <w:style w:type="character" w:customStyle="1" w:styleId="public-profile-url">
    <w:name w:val="public-profile-url"/>
    <w:rsid w:val="00316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ourier New" w:hAnsi="Courier New" w:cs="Courier New" w:hint="default"/>
      <w:color w:val="000000"/>
      <w:sz w:val="1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  <w:sz w:val="18"/>
    </w:rPr>
  </w:style>
  <w:style w:type="character" w:customStyle="1" w:styleId="WW8Num5z6">
    <w:name w:val="WW8Num5z6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6">
    <w:name w:val="WW8Num8z6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1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6">
    <w:name w:val="WW8Num17z6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color w:val="000000"/>
      <w:sz w:val="18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6">
    <w:name w:val="WW8Num19z6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z w:val="18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sz w:val="18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Courier New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Courier New" w:hAnsi="Courier New" w:cs="Courier New" w:hint="default"/>
      <w:sz w:val="18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  <w:sz w:val="18"/>
    </w:rPr>
  </w:style>
  <w:style w:type="character" w:customStyle="1" w:styleId="WW8Num39z6">
    <w:name w:val="WW8Num39z6"/>
    <w:rPr>
      <w:rFonts w:ascii="Symbol" w:hAnsi="Symbol" w:cs="Symbol" w:hint="defaul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Calibri"/>
      <w:sz w:val="24"/>
      <w:szCs w:val="24"/>
    </w:rPr>
  </w:style>
  <w:style w:type="character" w:customStyle="1" w:styleId="FooterChar">
    <w:name w:val="Footer Char"/>
    <w:rPr>
      <w:rFonts w:eastAsia="Calibri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BodyText"/>
  </w:style>
  <w:style w:type="character" w:customStyle="1" w:styleId="public-profile-url">
    <w:name w:val="public-profile-url"/>
    <w:rsid w:val="0031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jenkins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ne-village.com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810</Words>
  <Characters>5126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 JENKINS</vt:lpstr>
    </vt:vector>
  </TitlesOfParts>
  <Company>Hewlett-Packard</Company>
  <LinksUpToDate>false</LinksUpToDate>
  <CharactersWithSpaces>5873</CharactersWithSpaces>
  <SharedDoc>false</SharedDoc>
  <HLinks>
    <vt:vector size="12" baseType="variant"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https://github.com/jajenkins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https://www.linkedin.com/in/jejenkins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JENKINS</dc:title>
  <dc:creator>Mechdyne Corp</dc:creator>
  <cp:lastModifiedBy>DataXploits</cp:lastModifiedBy>
  <cp:revision>10</cp:revision>
  <cp:lastPrinted>2016-04-02T17:16:00Z</cp:lastPrinted>
  <dcterms:created xsi:type="dcterms:W3CDTF">2018-01-12T20:59:00Z</dcterms:created>
  <dcterms:modified xsi:type="dcterms:W3CDTF">2018-01-17T18:27:00Z</dcterms:modified>
</cp:coreProperties>
</file>